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F7467" w14:textId="77777777" w:rsidR="005D4A8E" w:rsidRDefault="00C51409" w:rsidP="002509FB">
      <w:pPr>
        <w:pStyle w:val="Titolo"/>
        <w:rPr>
          <w:sz w:val="32"/>
          <w:szCs w:val="32"/>
        </w:rPr>
      </w:pPr>
      <w:r>
        <w:rPr>
          <w:sz w:val="32"/>
          <w:szCs w:val="32"/>
        </w:rPr>
        <w:t xml:space="preserve"> </w:t>
      </w:r>
    </w:p>
    <w:p w14:paraId="0F8CEB7E" w14:textId="1BE15AD4" w:rsidR="002509FB" w:rsidRDefault="002509FB" w:rsidP="002509FB">
      <w:pPr>
        <w:pStyle w:val="Titolo"/>
        <w:rPr>
          <w:sz w:val="32"/>
          <w:szCs w:val="32"/>
        </w:rPr>
      </w:pPr>
      <w:r>
        <w:rPr>
          <w:sz w:val="32"/>
          <w:szCs w:val="32"/>
        </w:rPr>
        <w:t>UNIVERSITÀ DEGLI STUDI DI CATANZARO</w:t>
      </w:r>
    </w:p>
    <w:p w14:paraId="2C330B67" w14:textId="77777777" w:rsidR="002509FB" w:rsidRDefault="002509FB" w:rsidP="002509FB">
      <w:pPr>
        <w:jc w:val="center"/>
        <w:rPr>
          <w:bCs/>
        </w:rPr>
      </w:pPr>
      <w:r>
        <w:rPr>
          <w:bCs/>
        </w:rPr>
        <w:t>“MAGNA GRÆCIA”</w:t>
      </w:r>
    </w:p>
    <w:p w14:paraId="3D4944F6" w14:textId="77777777" w:rsidR="002509FB" w:rsidRPr="00331761" w:rsidRDefault="002509FB" w:rsidP="002509FB">
      <w:pPr>
        <w:pStyle w:val="Titolo2"/>
        <w:jc w:val="center"/>
        <w:rPr>
          <w:b w:val="0"/>
          <w:szCs w:val="28"/>
        </w:rPr>
      </w:pPr>
      <w:r w:rsidRPr="00331761">
        <w:rPr>
          <w:b w:val="0"/>
          <w:szCs w:val="28"/>
        </w:rPr>
        <w:t>DIPARTIMENTO DI MEDICINA SPERIMENTALE E CLINICA</w:t>
      </w:r>
    </w:p>
    <w:p w14:paraId="3EE76357" w14:textId="77777777" w:rsidR="002509FB" w:rsidRDefault="002509FB" w:rsidP="002509FB">
      <w:pPr>
        <w:pStyle w:val="Titolo3"/>
        <w:rPr>
          <w:bCs/>
          <w:sz w:val="24"/>
        </w:rPr>
      </w:pPr>
      <w:r>
        <w:rPr>
          <w:bCs/>
          <w:sz w:val="24"/>
        </w:rPr>
        <w:t xml:space="preserve">    CONSIGLIO DI DIPARTIMENTO </w:t>
      </w:r>
    </w:p>
    <w:p w14:paraId="02F02923" w14:textId="77777777" w:rsidR="008D7378" w:rsidRPr="008D7378" w:rsidRDefault="008D7378" w:rsidP="008D7378">
      <w:pPr>
        <w:jc w:val="center"/>
      </w:pPr>
      <w:r w:rsidRPr="008D7378">
        <w:t>CONVOCAZIONE CONSIGLIO DI DIPARTIMENTO</w:t>
      </w:r>
    </w:p>
    <w:p w14:paraId="5266DD55" w14:textId="77777777" w:rsidR="008D7378" w:rsidRPr="008D7378" w:rsidRDefault="008D7378" w:rsidP="008D7378">
      <w:pPr>
        <w:jc w:val="both"/>
      </w:pPr>
    </w:p>
    <w:p w14:paraId="4F45F9DF" w14:textId="77777777" w:rsidR="008D7378" w:rsidRPr="008D7378" w:rsidRDefault="008D7378" w:rsidP="008D7378">
      <w:pPr>
        <w:jc w:val="both"/>
        <w:rPr>
          <w:szCs w:val="20"/>
        </w:rPr>
      </w:pPr>
      <w:r w:rsidRPr="008D7378">
        <w:t xml:space="preserve">Il Consiglio del Dipartimento di Medicina Sperimentale e Clinica </w:t>
      </w:r>
      <w:r w:rsidRPr="008D7378">
        <w:rPr>
          <w:szCs w:val="20"/>
        </w:rPr>
        <w:t xml:space="preserve">è convocato, per il giorno 29 maggio 2025, nell’Aula G4 – Corpo G, Livello 0, </w:t>
      </w:r>
      <w:r w:rsidRPr="008D7378">
        <w:t xml:space="preserve">dalle ore 13:00 alle ore 13:20 in seduta riservata ai professori di prima fascia, dalle ore 13:25 alle ore 13:45 in seduta riservata ai professori di prima e seconda fascia e dalle ore 13:50 a seguire per la seduta allargata </w:t>
      </w:r>
    </w:p>
    <w:p w14:paraId="4A8FB162" w14:textId="77777777" w:rsidR="008D7378" w:rsidRPr="008D7378" w:rsidRDefault="008D7378" w:rsidP="008D7378">
      <w:pPr>
        <w:jc w:val="both"/>
        <w:rPr>
          <w:szCs w:val="20"/>
        </w:rPr>
      </w:pPr>
    </w:p>
    <w:p w14:paraId="3B74AD65" w14:textId="77777777" w:rsidR="008D7378" w:rsidRPr="008D7378" w:rsidRDefault="008D7378" w:rsidP="008D7378">
      <w:pPr>
        <w:keepNext/>
        <w:jc w:val="center"/>
        <w:outlineLvl w:val="0"/>
        <w:rPr>
          <w:b/>
          <w:bCs/>
          <w:szCs w:val="20"/>
        </w:rPr>
      </w:pPr>
      <w:r w:rsidRPr="008D7378">
        <w:rPr>
          <w:b/>
          <w:bCs/>
          <w:szCs w:val="20"/>
        </w:rPr>
        <w:t>ORDINE DEL GIORNO</w:t>
      </w:r>
    </w:p>
    <w:p w14:paraId="2CB7E3FA" w14:textId="77777777" w:rsidR="008D7378" w:rsidRPr="008D7378" w:rsidRDefault="008D7378" w:rsidP="008D7378">
      <w:pPr>
        <w:widowControl w:val="0"/>
        <w:autoSpaceDE w:val="0"/>
        <w:autoSpaceDN w:val="0"/>
        <w:adjustRightInd w:val="0"/>
        <w:jc w:val="center"/>
        <w:rPr>
          <w:b/>
          <w:color w:val="000000"/>
          <w:sz w:val="28"/>
          <w:szCs w:val="28"/>
        </w:rPr>
      </w:pPr>
      <w:r w:rsidRPr="008D7378">
        <w:rPr>
          <w:b/>
          <w:color w:val="000000"/>
          <w:sz w:val="28"/>
          <w:szCs w:val="28"/>
        </w:rPr>
        <w:t>Consiglio in seduta allargata</w:t>
      </w:r>
    </w:p>
    <w:p w14:paraId="25B1B681" w14:textId="77777777" w:rsidR="008D7378" w:rsidRPr="008D7378" w:rsidRDefault="008D7378" w:rsidP="008D7378">
      <w:pPr>
        <w:widowControl w:val="0"/>
        <w:autoSpaceDE w:val="0"/>
        <w:autoSpaceDN w:val="0"/>
        <w:adjustRightInd w:val="0"/>
        <w:jc w:val="center"/>
        <w:rPr>
          <w:b/>
          <w:color w:val="000000"/>
        </w:rPr>
      </w:pPr>
    </w:p>
    <w:p w14:paraId="2DB32DAF" w14:textId="5D7343F1" w:rsidR="008D7378" w:rsidRPr="008D7378" w:rsidRDefault="008D7378" w:rsidP="00CE29C3">
      <w:pPr>
        <w:numPr>
          <w:ilvl w:val="0"/>
          <w:numId w:val="8"/>
        </w:numPr>
        <w:ind w:left="851" w:hanging="425"/>
        <w:jc w:val="both"/>
      </w:pPr>
      <w:r w:rsidRPr="008D7378">
        <w:t>Comunicazioni del Direttore</w:t>
      </w:r>
      <w:r w:rsidR="005D4A8E">
        <w:t>;</w:t>
      </w:r>
    </w:p>
    <w:p w14:paraId="4DEC5C9A" w14:textId="3AD708A1" w:rsidR="008D7378" w:rsidRPr="008D7378" w:rsidRDefault="008D7378" w:rsidP="00CE29C3">
      <w:pPr>
        <w:numPr>
          <w:ilvl w:val="0"/>
          <w:numId w:val="8"/>
        </w:numPr>
        <w:ind w:left="851" w:hanging="425"/>
        <w:jc w:val="both"/>
      </w:pPr>
      <w:r w:rsidRPr="008D7378">
        <w:t>Presa atto verbal</w:t>
      </w:r>
      <w:r w:rsidR="005D4A8E">
        <w:t>e</w:t>
      </w:r>
      <w:r w:rsidRPr="008D7378">
        <w:t xml:space="preserve"> sedut</w:t>
      </w:r>
      <w:r w:rsidR="005D4A8E">
        <w:t>a</w:t>
      </w:r>
      <w:r w:rsidRPr="008D7378">
        <w:t xml:space="preserve"> precedent</w:t>
      </w:r>
      <w:r w:rsidR="005D4A8E">
        <w:t>e</w:t>
      </w:r>
      <w:r w:rsidRPr="008D7378">
        <w:t xml:space="preserve"> del 15/04/2025</w:t>
      </w:r>
      <w:r w:rsidR="005D4A8E">
        <w:t>;</w:t>
      </w:r>
    </w:p>
    <w:p w14:paraId="7FA96B77" w14:textId="77777777" w:rsidR="008D7378" w:rsidRPr="008D7378" w:rsidRDefault="008D7378" w:rsidP="00CE29C3">
      <w:pPr>
        <w:numPr>
          <w:ilvl w:val="0"/>
          <w:numId w:val="8"/>
        </w:numPr>
        <w:ind w:left="851" w:hanging="425"/>
        <w:jc w:val="both"/>
      </w:pPr>
      <w:r w:rsidRPr="008D7378">
        <w:t>Ratifica decreti;</w:t>
      </w:r>
    </w:p>
    <w:p w14:paraId="218CA72C" w14:textId="2A024F5E" w:rsidR="008D7378" w:rsidRPr="008D7378" w:rsidRDefault="008D7378" w:rsidP="00CE29C3">
      <w:pPr>
        <w:numPr>
          <w:ilvl w:val="0"/>
          <w:numId w:val="8"/>
        </w:numPr>
        <w:ind w:left="851" w:hanging="425"/>
        <w:jc w:val="both"/>
      </w:pPr>
      <w:r w:rsidRPr="008D7378">
        <w:rPr>
          <w:szCs w:val="20"/>
        </w:rPr>
        <w:t>Documento di programmazione annuale e triennale – art. 17 - Regolamento di Ateneo per l’amministrazione, la finanza e la contabilità</w:t>
      </w:r>
      <w:r w:rsidR="005D4A8E">
        <w:rPr>
          <w:szCs w:val="20"/>
        </w:rPr>
        <w:t>;</w:t>
      </w:r>
    </w:p>
    <w:p w14:paraId="2BF60F0A" w14:textId="35AB8252" w:rsidR="008D7378" w:rsidRPr="008D7378" w:rsidRDefault="008D7378" w:rsidP="00CE29C3">
      <w:pPr>
        <w:numPr>
          <w:ilvl w:val="0"/>
          <w:numId w:val="8"/>
        </w:numPr>
        <w:ind w:left="851" w:hanging="425"/>
        <w:jc w:val="both"/>
      </w:pPr>
      <w:r w:rsidRPr="008D7378">
        <w:rPr>
          <w:szCs w:val="20"/>
        </w:rPr>
        <w:t>Spese sostenute Esercizio Finanziario 2024</w:t>
      </w:r>
      <w:r w:rsidR="005D4A8E">
        <w:rPr>
          <w:szCs w:val="20"/>
        </w:rPr>
        <w:t>;</w:t>
      </w:r>
    </w:p>
    <w:p w14:paraId="19ABB41F" w14:textId="77777777" w:rsidR="008D7378" w:rsidRPr="008D7378" w:rsidRDefault="008D7378" w:rsidP="00CE29C3">
      <w:pPr>
        <w:numPr>
          <w:ilvl w:val="0"/>
          <w:numId w:val="8"/>
        </w:numPr>
        <w:ind w:left="851" w:hanging="425"/>
        <w:jc w:val="both"/>
      </w:pPr>
      <w:r w:rsidRPr="008D7378">
        <w:t>Provvedimenti per il personale;</w:t>
      </w:r>
    </w:p>
    <w:p w14:paraId="3F8FFE6A" w14:textId="77777777" w:rsidR="008D7378" w:rsidRPr="008D7378" w:rsidRDefault="008D7378" w:rsidP="00CE29C3">
      <w:pPr>
        <w:numPr>
          <w:ilvl w:val="0"/>
          <w:numId w:val="8"/>
        </w:numPr>
        <w:ind w:left="851" w:hanging="425"/>
        <w:jc w:val="both"/>
      </w:pPr>
      <w:r w:rsidRPr="008D7378">
        <w:t>Studi Clinici, Convenzioni, Contributi e provvedimenti per la Ricerca, Iniziative progettuali;</w:t>
      </w:r>
    </w:p>
    <w:p w14:paraId="121FF011" w14:textId="6CC2F630" w:rsidR="008D7378" w:rsidRPr="008D7378" w:rsidRDefault="008D7378" w:rsidP="00CE29C3">
      <w:pPr>
        <w:numPr>
          <w:ilvl w:val="0"/>
          <w:numId w:val="8"/>
        </w:numPr>
        <w:ind w:left="851" w:hanging="425"/>
        <w:contextualSpacing/>
        <w:jc w:val="both"/>
        <w:rPr>
          <w:szCs w:val="20"/>
        </w:rPr>
      </w:pPr>
      <w:r w:rsidRPr="008D7378">
        <w:rPr>
          <w:szCs w:val="20"/>
        </w:rPr>
        <w:t>Varie ed eventuali</w:t>
      </w:r>
      <w:r w:rsidR="005D4A8E">
        <w:rPr>
          <w:szCs w:val="20"/>
        </w:rPr>
        <w:t>.</w:t>
      </w:r>
    </w:p>
    <w:p w14:paraId="15495E07" w14:textId="77777777" w:rsidR="00B94A92" w:rsidRDefault="00B94A92" w:rsidP="00D60568">
      <w:pPr>
        <w:jc w:val="both"/>
      </w:pPr>
    </w:p>
    <w:tbl>
      <w:tblPr>
        <w:tblW w:w="9498" w:type="dxa"/>
        <w:tblInd w:w="-45"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4677"/>
        <w:gridCol w:w="4395"/>
      </w:tblGrid>
      <w:tr w:rsidR="005D4A8E" w:rsidRPr="005D4A8E" w14:paraId="611E54F3" w14:textId="77777777" w:rsidTr="005D4A8E">
        <w:tc>
          <w:tcPr>
            <w:tcW w:w="5103" w:type="dxa"/>
            <w:gridSpan w:val="2"/>
          </w:tcPr>
          <w:p w14:paraId="7FDBDF29" w14:textId="77777777" w:rsidR="005D4A8E" w:rsidRPr="005D4A8E" w:rsidRDefault="005D4A8E" w:rsidP="00DE086E">
            <w:pPr>
              <w:ind w:left="344"/>
              <w:jc w:val="center"/>
              <w:rPr>
                <w:b/>
                <w:sz w:val="22"/>
                <w:szCs w:val="22"/>
              </w:rPr>
            </w:pPr>
            <w:r w:rsidRPr="005D4A8E">
              <w:rPr>
                <w:b/>
                <w:sz w:val="22"/>
                <w:szCs w:val="22"/>
              </w:rPr>
              <w:t>Professori Ordinari</w:t>
            </w:r>
          </w:p>
        </w:tc>
        <w:tc>
          <w:tcPr>
            <w:tcW w:w="4395" w:type="dxa"/>
          </w:tcPr>
          <w:p w14:paraId="310D2A59" w14:textId="77777777" w:rsidR="005D4A8E" w:rsidRPr="005D4A8E" w:rsidRDefault="005D4A8E" w:rsidP="00DE086E">
            <w:pPr>
              <w:jc w:val="center"/>
              <w:rPr>
                <w:b/>
                <w:sz w:val="22"/>
                <w:szCs w:val="22"/>
              </w:rPr>
            </w:pPr>
            <w:r w:rsidRPr="005D4A8E">
              <w:rPr>
                <w:b/>
                <w:sz w:val="22"/>
                <w:szCs w:val="22"/>
              </w:rPr>
              <w:t>Presenti/Assenti/Assenti Giustificati</w:t>
            </w:r>
          </w:p>
        </w:tc>
      </w:tr>
      <w:tr w:rsidR="005D4A8E" w:rsidRPr="005D4A8E" w14:paraId="0C971EB7" w14:textId="77777777" w:rsidTr="005D4A8E">
        <w:tc>
          <w:tcPr>
            <w:tcW w:w="426" w:type="dxa"/>
          </w:tcPr>
          <w:p w14:paraId="63ADC617" w14:textId="77777777" w:rsidR="005D4A8E" w:rsidRPr="005D4A8E" w:rsidRDefault="005D4A8E" w:rsidP="005D4A8E">
            <w:pPr>
              <w:numPr>
                <w:ilvl w:val="0"/>
                <w:numId w:val="4"/>
              </w:numPr>
              <w:ind w:left="0" w:firstLine="0"/>
              <w:rPr>
                <w:sz w:val="22"/>
                <w:szCs w:val="22"/>
              </w:rPr>
            </w:pPr>
          </w:p>
        </w:tc>
        <w:tc>
          <w:tcPr>
            <w:tcW w:w="4677" w:type="dxa"/>
          </w:tcPr>
          <w:p w14:paraId="1C955C11" w14:textId="77777777" w:rsidR="005D4A8E" w:rsidRPr="005D4A8E" w:rsidRDefault="005D4A8E" w:rsidP="00DE086E">
            <w:pPr>
              <w:rPr>
                <w:sz w:val="22"/>
                <w:szCs w:val="22"/>
              </w:rPr>
            </w:pPr>
            <w:r w:rsidRPr="005D4A8E">
              <w:rPr>
                <w:bCs/>
                <w:sz w:val="22"/>
                <w:szCs w:val="22"/>
              </w:rPr>
              <w:t>AVERSA ANTONIO (TD)</w:t>
            </w:r>
          </w:p>
        </w:tc>
        <w:tc>
          <w:tcPr>
            <w:tcW w:w="4395" w:type="dxa"/>
          </w:tcPr>
          <w:p w14:paraId="28F9A762" w14:textId="18E40D8A" w:rsidR="005D4A8E" w:rsidRPr="009B71EC" w:rsidRDefault="009B71EC" w:rsidP="009B71EC">
            <w:pPr>
              <w:contextualSpacing/>
              <w:jc w:val="both"/>
              <w:rPr>
                <w:b/>
                <w:bCs/>
                <w:sz w:val="22"/>
                <w:szCs w:val="22"/>
              </w:rPr>
            </w:pPr>
            <w:r w:rsidRPr="009B71EC">
              <w:rPr>
                <w:b/>
                <w:bCs/>
              </w:rPr>
              <w:t>Assente</w:t>
            </w:r>
          </w:p>
        </w:tc>
      </w:tr>
      <w:tr w:rsidR="005D4A8E" w:rsidRPr="005D4A8E" w14:paraId="1A4B9CF2" w14:textId="77777777" w:rsidTr="005D4A8E">
        <w:tc>
          <w:tcPr>
            <w:tcW w:w="426" w:type="dxa"/>
          </w:tcPr>
          <w:p w14:paraId="1C820A3B" w14:textId="77777777" w:rsidR="005D4A8E" w:rsidRPr="005D4A8E" w:rsidRDefault="005D4A8E" w:rsidP="005D4A8E">
            <w:pPr>
              <w:numPr>
                <w:ilvl w:val="0"/>
                <w:numId w:val="4"/>
              </w:numPr>
              <w:ind w:left="0" w:firstLine="0"/>
              <w:rPr>
                <w:sz w:val="22"/>
                <w:szCs w:val="22"/>
              </w:rPr>
            </w:pPr>
          </w:p>
        </w:tc>
        <w:tc>
          <w:tcPr>
            <w:tcW w:w="4677" w:type="dxa"/>
          </w:tcPr>
          <w:p w14:paraId="43CF324E" w14:textId="77777777" w:rsidR="005D4A8E" w:rsidRPr="005D4A8E" w:rsidRDefault="005D4A8E" w:rsidP="00DE086E">
            <w:pPr>
              <w:rPr>
                <w:sz w:val="22"/>
                <w:szCs w:val="22"/>
              </w:rPr>
            </w:pPr>
            <w:r w:rsidRPr="005D4A8E">
              <w:rPr>
                <w:sz w:val="22"/>
                <w:szCs w:val="22"/>
              </w:rPr>
              <w:t>CASCINI GIUSEPPE</w:t>
            </w:r>
          </w:p>
        </w:tc>
        <w:tc>
          <w:tcPr>
            <w:tcW w:w="4395" w:type="dxa"/>
          </w:tcPr>
          <w:p w14:paraId="7EC9AF00" w14:textId="2D6BCF34" w:rsidR="005D4A8E" w:rsidRPr="005D4A8E" w:rsidRDefault="009B71EC" w:rsidP="00DE086E">
            <w:pPr>
              <w:rPr>
                <w:sz w:val="22"/>
                <w:szCs w:val="22"/>
              </w:rPr>
            </w:pPr>
            <w:r w:rsidRPr="009B71EC">
              <w:rPr>
                <w:b/>
                <w:bCs/>
              </w:rPr>
              <w:t>Assente</w:t>
            </w:r>
          </w:p>
        </w:tc>
      </w:tr>
      <w:tr w:rsidR="005D4A8E" w:rsidRPr="005D4A8E" w14:paraId="41BB1653" w14:textId="77777777" w:rsidTr="005D4A8E">
        <w:tc>
          <w:tcPr>
            <w:tcW w:w="426" w:type="dxa"/>
          </w:tcPr>
          <w:p w14:paraId="61D0B2D3" w14:textId="77777777" w:rsidR="005D4A8E" w:rsidRPr="005D4A8E" w:rsidRDefault="005D4A8E" w:rsidP="005D4A8E">
            <w:pPr>
              <w:numPr>
                <w:ilvl w:val="0"/>
                <w:numId w:val="4"/>
              </w:numPr>
              <w:ind w:left="0" w:firstLine="0"/>
              <w:rPr>
                <w:sz w:val="22"/>
                <w:szCs w:val="22"/>
              </w:rPr>
            </w:pPr>
          </w:p>
        </w:tc>
        <w:tc>
          <w:tcPr>
            <w:tcW w:w="4677" w:type="dxa"/>
          </w:tcPr>
          <w:p w14:paraId="1E692A5C" w14:textId="77777777" w:rsidR="005D4A8E" w:rsidRPr="005D4A8E" w:rsidRDefault="005D4A8E" w:rsidP="00DE086E">
            <w:pPr>
              <w:rPr>
                <w:sz w:val="22"/>
                <w:szCs w:val="22"/>
              </w:rPr>
            </w:pPr>
            <w:r w:rsidRPr="005D4A8E">
              <w:rPr>
                <w:sz w:val="22"/>
                <w:szCs w:val="22"/>
              </w:rPr>
              <w:t>CHIARELLA GIUSEPPE</w:t>
            </w:r>
          </w:p>
        </w:tc>
        <w:tc>
          <w:tcPr>
            <w:tcW w:w="4395" w:type="dxa"/>
          </w:tcPr>
          <w:p w14:paraId="438ADFDE" w14:textId="1BF8CB38" w:rsidR="005D4A8E" w:rsidRPr="005D4A8E" w:rsidRDefault="009B71EC" w:rsidP="00DE086E">
            <w:pPr>
              <w:rPr>
                <w:sz w:val="22"/>
                <w:szCs w:val="22"/>
              </w:rPr>
            </w:pPr>
            <w:r w:rsidRPr="009B71EC">
              <w:rPr>
                <w:b/>
                <w:bCs/>
              </w:rPr>
              <w:t>Assente</w:t>
            </w:r>
          </w:p>
        </w:tc>
      </w:tr>
      <w:tr w:rsidR="005D4A8E" w:rsidRPr="005D4A8E" w14:paraId="5F1696C4" w14:textId="77777777" w:rsidTr="005D4A8E">
        <w:tc>
          <w:tcPr>
            <w:tcW w:w="426" w:type="dxa"/>
          </w:tcPr>
          <w:p w14:paraId="41543D5A" w14:textId="77777777" w:rsidR="005D4A8E" w:rsidRPr="005D4A8E" w:rsidRDefault="005D4A8E" w:rsidP="005D4A8E">
            <w:pPr>
              <w:numPr>
                <w:ilvl w:val="0"/>
                <w:numId w:val="4"/>
              </w:numPr>
              <w:ind w:left="0" w:firstLine="0"/>
              <w:rPr>
                <w:sz w:val="22"/>
                <w:szCs w:val="22"/>
              </w:rPr>
            </w:pPr>
          </w:p>
        </w:tc>
        <w:tc>
          <w:tcPr>
            <w:tcW w:w="4677" w:type="dxa"/>
          </w:tcPr>
          <w:p w14:paraId="57C27F4F" w14:textId="77777777" w:rsidR="005D4A8E" w:rsidRPr="005D4A8E" w:rsidRDefault="005D4A8E" w:rsidP="00DE086E">
            <w:pPr>
              <w:rPr>
                <w:sz w:val="22"/>
                <w:szCs w:val="22"/>
              </w:rPr>
            </w:pPr>
            <w:r w:rsidRPr="005D4A8E">
              <w:rPr>
                <w:sz w:val="22"/>
                <w:szCs w:val="22"/>
              </w:rPr>
              <w:t>COSENTINO CARLO</w:t>
            </w:r>
          </w:p>
        </w:tc>
        <w:tc>
          <w:tcPr>
            <w:tcW w:w="4395" w:type="dxa"/>
          </w:tcPr>
          <w:p w14:paraId="5B9ADCD4" w14:textId="5E8B95AE" w:rsidR="005D4A8E" w:rsidRPr="006347C4" w:rsidRDefault="006347C4" w:rsidP="00DE086E">
            <w:pPr>
              <w:rPr>
                <w:b/>
                <w:bCs/>
                <w:sz w:val="22"/>
                <w:szCs w:val="22"/>
              </w:rPr>
            </w:pPr>
            <w:r w:rsidRPr="006347C4">
              <w:rPr>
                <w:b/>
                <w:bCs/>
                <w:sz w:val="22"/>
                <w:szCs w:val="22"/>
              </w:rPr>
              <w:t>Presente</w:t>
            </w:r>
          </w:p>
        </w:tc>
      </w:tr>
      <w:tr w:rsidR="005D4A8E" w:rsidRPr="005D4A8E" w14:paraId="425F97A9" w14:textId="77777777" w:rsidTr="005D4A8E">
        <w:tc>
          <w:tcPr>
            <w:tcW w:w="426" w:type="dxa"/>
          </w:tcPr>
          <w:p w14:paraId="00A2D0AC" w14:textId="77777777" w:rsidR="005D4A8E" w:rsidRPr="005D4A8E" w:rsidRDefault="005D4A8E" w:rsidP="005D4A8E">
            <w:pPr>
              <w:numPr>
                <w:ilvl w:val="0"/>
                <w:numId w:val="4"/>
              </w:numPr>
              <w:ind w:left="0" w:firstLine="0"/>
              <w:rPr>
                <w:sz w:val="22"/>
                <w:szCs w:val="22"/>
              </w:rPr>
            </w:pPr>
          </w:p>
        </w:tc>
        <w:tc>
          <w:tcPr>
            <w:tcW w:w="4677" w:type="dxa"/>
          </w:tcPr>
          <w:p w14:paraId="012C0671" w14:textId="77777777" w:rsidR="005D4A8E" w:rsidRPr="005D4A8E" w:rsidRDefault="005D4A8E" w:rsidP="00DE086E">
            <w:pPr>
              <w:rPr>
                <w:sz w:val="22"/>
                <w:szCs w:val="22"/>
              </w:rPr>
            </w:pPr>
            <w:r w:rsidRPr="005D4A8E">
              <w:rPr>
                <w:sz w:val="22"/>
                <w:szCs w:val="22"/>
              </w:rPr>
              <w:t>COSTANZO FRANCESCO S.</w:t>
            </w:r>
          </w:p>
        </w:tc>
        <w:tc>
          <w:tcPr>
            <w:tcW w:w="4395" w:type="dxa"/>
          </w:tcPr>
          <w:p w14:paraId="10FFDA1F" w14:textId="3DAD32C8" w:rsidR="005D4A8E" w:rsidRPr="005D4A8E" w:rsidRDefault="006347C4" w:rsidP="00DE086E">
            <w:pPr>
              <w:rPr>
                <w:sz w:val="22"/>
                <w:szCs w:val="22"/>
              </w:rPr>
            </w:pPr>
            <w:r w:rsidRPr="006347C4">
              <w:rPr>
                <w:b/>
                <w:bCs/>
                <w:sz w:val="22"/>
                <w:szCs w:val="22"/>
              </w:rPr>
              <w:t>Presente</w:t>
            </w:r>
          </w:p>
        </w:tc>
      </w:tr>
      <w:tr w:rsidR="005D4A8E" w:rsidRPr="005D4A8E" w14:paraId="7B005A07" w14:textId="77777777" w:rsidTr="005D4A8E">
        <w:tc>
          <w:tcPr>
            <w:tcW w:w="426" w:type="dxa"/>
          </w:tcPr>
          <w:p w14:paraId="684A0905" w14:textId="77777777" w:rsidR="005D4A8E" w:rsidRPr="005D4A8E" w:rsidRDefault="005D4A8E" w:rsidP="005D4A8E">
            <w:pPr>
              <w:numPr>
                <w:ilvl w:val="0"/>
                <w:numId w:val="4"/>
              </w:numPr>
              <w:ind w:left="0" w:firstLine="0"/>
              <w:rPr>
                <w:sz w:val="22"/>
                <w:szCs w:val="22"/>
              </w:rPr>
            </w:pPr>
          </w:p>
        </w:tc>
        <w:tc>
          <w:tcPr>
            <w:tcW w:w="4677" w:type="dxa"/>
          </w:tcPr>
          <w:p w14:paraId="7B48E612" w14:textId="77777777" w:rsidR="005D4A8E" w:rsidRPr="005D4A8E" w:rsidRDefault="005D4A8E" w:rsidP="00DE086E">
            <w:pPr>
              <w:rPr>
                <w:sz w:val="22"/>
                <w:szCs w:val="22"/>
                <w:lang w:val="fr-FR"/>
              </w:rPr>
            </w:pPr>
            <w:r w:rsidRPr="005D4A8E">
              <w:rPr>
                <w:sz w:val="22"/>
                <w:szCs w:val="22"/>
                <w:lang w:val="fr-FR"/>
              </w:rPr>
              <w:t>CUDA GIOVANNI</w:t>
            </w:r>
          </w:p>
        </w:tc>
        <w:tc>
          <w:tcPr>
            <w:tcW w:w="4395" w:type="dxa"/>
          </w:tcPr>
          <w:p w14:paraId="36AF37E7" w14:textId="49BD4EBB" w:rsidR="005D4A8E" w:rsidRPr="005D4A8E" w:rsidRDefault="006347C4" w:rsidP="00DE086E">
            <w:pPr>
              <w:rPr>
                <w:sz w:val="22"/>
                <w:szCs w:val="22"/>
                <w:lang w:val="fr-FR"/>
              </w:rPr>
            </w:pPr>
            <w:r w:rsidRPr="006347C4">
              <w:rPr>
                <w:b/>
                <w:bCs/>
                <w:sz w:val="22"/>
                <w:szCs w:val="22"/>
              </w:rPr>
              <w:t>Presente</w:t>
            </w:r>
          </w:p>
        </w:tc>
      </w:tr>
      <w:tr w:rsidR="005D4A8E" w:rsidRPr="005D4A8E" w14:paraId="17C86D77" w14:textId="77777777" w:rsidTr="005D4A8E">
        <w:tc>
          <w:tcPr>
            <w:tcW w:w="426" w:type="dxa"/>
          </w:tcPr>
          <w:p w14:paraId="578AB8D3" w14:textId="77777777" w:rsidR="005D4A8E" w:rsidRPr="005D4A8E" w:rsidRDefault="005D4A8E" w:rsidP="005D4A8E">
            <w:pPr>
              <w:numPr>
                <w:ilvl w:val="0"/>
                <w:numId w:val="4"/>
              </w:numPr>
              <w:ind w:left="0" w:firstLine="0"/>
              <w:rPr>
                <w:sz w:val="22"/>
                <w:szCs w:val="22"/>
              </w:rPr>
            </w:pPr>
          </w:p>
        </w:tc>
        <w:tc>
          <w:tcPr>
            <w:tcW w:w="4677" w:type="dxa"/>
          </w:tcPr>
          <w:p w14:paraId="7FE16146" w14:textId="77777777" w:rsidR="005D4A8E" w:rsidRPr="005D4A8E" w:rsidRDefault="005D4A8E" w:rsidP="00DE086E">
            <w:pPr>
              <w:rPr>
                <w:sz w:val="22"/>
                <w:szCs w:val="22"/>
              </w:rPr>
            </w:pPr>
            <w:r w:rsidRPr="005D4A8E">
              <w:rPr>
                <w:sz w:val="22"/>
                <w:szCs w:val="22"/>
              </w:rPr>
              <w:t>DAMIANO ROCCO</w:t>
            </w:r>
          </w:p>
        </w:tc>
        <w:tc>
          <w:tcPr>
            <w:tcW w:w="4395" w:type="dxa"/>
          </w:tcPr>
          <w:p w14:paraId="045DA67B" w14:textId="302A4A19" w:rsidR="005D4A8E" w:rsidRPr="005D4A8E" w:rsidRDefault="006347C4" w:rsidP="00DE086E">
            <w:pPr>
              <w:rPr>
                <w:sz w:val="22"/>
                <w:szCs w:val="22"/>
              </w:rPr>
            </w:pPr>
            <w:r w:rsidRPr="006347C4">
              <w:rPr>
                <w:b/>
                <w:bCs/>
                <w:sz w:val="22"/>
                <w:szCs w:val="22"/>
              </w:rPr>
              <w:t>Presente</w:t>
            </w:r>
          </w:p>
        </w:tc>
      </w:tr>
      <w:tr w:rsidR="005D4A8E" w:rsidRPr="005D4A8E" w14:paraId="331CF5D5" w14:textId="77777777" w:rsidTr="005D4A8E">
        <w:tc>
          <w:tcPr>
            <w:tcW w:w="426" w:type="dxa"/>
          </w:tcPr>
          <w:p w14:paraId="7F1C2B38" w14:textId="77777777" w:rsidR="005D4A8E" w:rsidRPr="005D4A8E" w:rsidRDefault="005D4A8E" w:rsidP="005D4A8E">
            <w:pPr>
              <w:numPr>
                <w:ilvl w:val="0"/>
                <w:numId w:val="4"/>
              </w:numPr>
              <w:ind w:left="0" w:firstLine="0"/>
              <w:rPr>
                <w:sz w:val="22"/>
                <w:szCs w:val="22"/>
              </w:rPr>
            </w:pPr>
          </w:p>
        </w:tc>
        <w:tc>
          <w:tcPr>
            <w:tcW w:w="4677" w:type="dxa"/>
          </w:tcPr>
          <w:p w14:paraId="76B2FE00" w14:textId="77777777" w:rsidR="005D4A8E" w:rsidRPr="005D4A8E" w:rsidRDefault="005D4A8E" w:rsidP="00DE086E">
            <w:pPr>
              <w:rPr>
                <w:sz w:val="22"/>
                <w:szCs w:val="22"/>
              </w:rPr>
            </w:pPr>
            <w:r w:rsidRPr="005D4A8E">
              <w:rPr>
                <w:sz w:val="22"/>
                <w:szCs w:val="22"/>
              </w:rPr>
              <w:t>DOLDO PATRIZIA</w:t>
            </w:r>
          </w:p>
        </w:tc>
        <w:tc>
          <w:tcPr>
            <w:tcW w:w="4395" w:type="dxa"/>
          </w:tcPr>
          <w:p w14:paraId="4BC72D2D" w14:textId="57ACA9CF" w:rsidR="005D4A8E" w:rsidRPr="005D4A8E" w:rsidRDefault="009B71EC" w:rsidP="00DE086E">
            <w:pPr>
              <w:rPr>
                <w:sz w:val="22"/>
                <w:szCs w:val="22"/>
              </w:rPr>
            </w:pPr>
            <w:r w:rsidRPr="009B71EC">
              <w:rPr>
                <w:b/>
                <w:bCs/>
              </w:rPr>
              <w:t>Assente</w:t>
            </w:r>
          </w:p>
        </w:tc>
      </w:tr>
      <w:tr w:rsidR="005D4A8E" w:rsidRPr="005D4A8E" w14:paraId="58F68FB5" w14:textId="77777777" w:rsidTr="005D4A8E">
        <w:tc>
          <w:tcPr>
            <w:tcW w:w="426" w:type="dxa"/>
          </w:tcPr>
          <w:p w14:paraId="790FC817" w14:textId="77777777" w:rsidR="005D4A8E" w:rsidRPr="005D4A8E" w:rsidRDefault="005D4A8E" w:rsidP="005D4A8E">
            <w:pPr>
              <w:numPr>
                <w:ilvl w:val="0"/>
                <w:numId w:val="4"/>
              </w:numPr>
              <w:ind w:left="0" w:firstLine="0"/>
              <w:rPr>
                <w:sz w:val="22"/>
                <w:szCs w:val="22"/>
              </w:rPr>
            </w:pPr>
          </w:p>
        </w:tc>
        <w:tc>
          <w:tcPr>
            <w:tcW w:w="4677" w:type="dxa"/>
          </w:tcPr>
          <w:p w14:paraId="6D7C00C8" w14:textId="77777777" w:rsidR="005D4A8E" w:rsidRPr="005D4A8E" w:rsidRDefault="005D4A8E" w:rsidP="00DE086E">
            <w:pPr>
              <w:rPr>
                <w:sz w:val="22"/>
                <w:szCs w:val="22"/>
              </w:rPr>
            </w:pPr>
            <w:r w:rsidRPr="005D4A8E">
              <w:rPr>
                <w:sz w:val="22"/>
                <w:szCs w:val="22"/>
              </w:rPr>
              <w:t>FOTI DANIELA PATRIZIA</w:t>
            </w:r>
          </w:p>
        </w:tc>
        <w:tc>
          <w:tcPr>
            <w:tcW w:w="4395" w:type="dxa"/>
          </w:tcPr>
          <w:p w14:paraId="4936DE2F" w14:textId="40FBB53A" w:rsidR="005D4A8E" w:rsidRPr="005D4A8E" w:rsidRDefault="00597A2F" w:rsidP="00DE086E">
            <w:pPr>
              <w:rPr>
                <w:sz w:val="22"/>
                <w:szCs w:val="22"/>
              </w:rPr>
            </w:pPr>
            <w:r w:rsidRPr="006347C4">
              <w:rPr>
                <w:b/>
                <w:bCs/>
                <w:sz w:val="22"/>
                <w:szCs w:val="22"/>
              </w:rPr>
              <w:t>Presente</w:t>
            </w:r>
          </w:p>
        </w:tc>
      </w:tr>
      <w:tr w:rsidR="005D4A8E" w:rsidRPr="005D4A8E" w14:paraId="5DF5B55A" w14:textId="77777777" w:rsidTr="005D4A8E">
        <w:tc>
          <w:tcPr>
            <w:tcW w:w="426" w:type="dxa"/>
          </w:tcPr>
          <w:p w14:paraId="05F3FC68" w14:textId="77777777" w:rsidR="005D4A8E" w:rsidRPr="005D4A8E" w:rsidRDefault="005D4A8E" w:rsidP="005D4A8E">
            <w:pPr>
              <w:numPr>
                <w:ilvl w:val="0"/>
                <w:numId w:val="4"/>
              </w:numPr>
              <w:ind w:left="0" w:firstLine="0"/>
              <w:rPr>
                <w:sz w:val="22"/>
                <w:szCs w:val="22"/>
              </w:rPr>
            </w:pPr>
          </w:p>
        </w:tc>
        <w:tc>
          <w:tcPr>
            <w:tcW w:w="4677" w:type="dxa"/>
          </w:tcPr>
          <w:p w14:paraId="7C26D999" w14:textId="77777777" w:rsidR="005D4A8E" w:rsidRPr="005D4A8E" w:rsidRDefault="005D4A8E" w:rsidP="00DE086E">
            <w:pPr>
              <w:rPr>
                <w:sz w:val="22"/>
                <w:szCs w:val="22"/>
              </w:rPr>
            </w:pPr>
            <w:r w:rsidRPr="005D4A8E">
              <w:rPr>
                <w:sz w:val="22"/>
                <w:szCs w:val="22"/>
              </w:rPr>
              <w:t>GASPARI MARCO</w:t>
            </w:r>
          </w:p>
        </w:tc>
        <w:tc>
          <w:tcPr>
            <w:tcW w:w="4395" w:type="dxa"/>
          </w:tcPr>
          <w:p w14:paraId="7976CF25" w14:textId="32A34302" w:rsidR="005D4A8E" w:rsidRPr="005D4A8E" w:rsidRDefault="00597A2F" w:rsidP="00DE086E">
            <w:pPr>
              <w:rPr>
                <w:sz w:val="22"/>
                <w:szCs w:val="22"/>
              </w:rPr>
            </w:pPr>
            <w:r w:rsidRPr="006347C4">
              <w:rPr>
                <w:b/>
                <w:bCs/>
                <w:sz w:val="22"/>
                <w:szCs w:val="22"/>
              </w:rPr>
              <w:t>Presente</w:t>
            </w:r>
          </w:p>
        </w:tc>
      </w:tr>
      <w:tr w:rsidR="005D4A8E" w:rsidRPr="005D4A8E" w14:paraId="222D54DB" w14:textId="77777777" w:rsidTr="005D4A8E">
        <w:tc>
          <w:tcPr>
            <w:tcW w:w="426" w:type="dxa"/>
          </w:tcPr>
          <w:p w14:paraId="363B21BA" w14:textId="77777777" w:rsidR="005D4A8E" w:rsidRPr="005D4A8E" w:rsidRDefault="005D4A8E" w:rsidP="005D4A8E">
            <w:pPr>
              <w:numPr>
                <w:ilvl w:val="0"/>
                <w:numId w:val="4"/>
              </w:numPr>
              <w:ind w:left="0" w:firstLine="0"/>
              <w:rPr>
                <w:sz w:val="22"/>
                <w:szCs w:val="22"/>
              </w:rPr>
            </w:pPr>
          </w:p>
        </w:tc>
        <w:tc>
          <w:tcPr>
            <w:tcW w:w="4677" w:type="dxa"/>
          </w:tcPr>
          <w:p w14:paraId="1589A2DB" w14:textId="77777777" w:rsidR="005D4A8E" w:rsidRPr="005D4A8E" w:rsidRDefault="005D4A8E" w:rsidP="00DE086E">
            <w:pPr>
              <w:rPr>
                <w:sz w:val="22"/>
                <w:szCs w:val="22"/>
              </w:rPr>
            </w:pPr>
            <w:r w:rsidRPr="005D4A8E">
              <w:rPr>
                <w:sz w:val="22"/>
                <w:szCs w:val="22"/>
              </w:rPr>
              <w:t>GNASSO AGOSTINO</w:t>
            </w:r>
          </w:p>
        </w:tc>
        <w:tc>
          <w:tcPr>
            <w:tcW w:w="4395" w:type="dxa"/>
          </w:tcPr>
          <w:p w14:paraId="5C396D92" w14:textId="3B4FF11A" w:rsidR="005D4A8E" w:rsidRPr="005D4A8E" w:rsidRDefault="00597A2F" w:rsidP="00DE086E">
            <w:pPr>
              <w:rPr>
                <w:sz w:val="22"/>
                <w:szCs w:val="22"/>
              </w:rPr>
            </w:pPr>
            <w:r w:rsidRPr="006347C4">
              <w:rPr>
                <w:b/>
                <w:bCs/>
                <w:sz w:val="22"/>
                <w:szCs w:val="22"/>
              </w:rPr>
              <w:t>Presente</w:t>
            </w:r>
          </w:p>
        </w:tc>
      </w:tr>
      <w:tr w:rsidR="005D4A8E" w:rsidRPr="005D4A8E" w14:paraId="1EE04030" w14:textId="77777777" w:rsidTr="005D4A8E">
        <w:tc>
          <w:tcPr>
            <w:tcW w:w="426" w:type="dxa"/>
          </w:tcPr>
          <w:p w14:paraId="401D0EBB" w14:textId="77777777" w:rsidR="005D4A8E" w:rsidRPr="005D4A8E" w:rsidRDefault="005D4A8E" w:rsidP="005D4A8E">
            <w:pPr>
              <w:numPr>
                <w:ilvl w:val="0"/>
                <w:numId w:val="4"/>
              </w:numPr>
              <w:ind w:left="0" w:firstLine="0"/>
              <w:rPr>
                <w:sz w:val="22"/>
                <w:szCs w:val="22"/>
              </w:rPr>
            </w:pPr>
          </w:p>
        </w:tc>
        <w:tc>
          <w:tcPr>
            <w:tcW w:w="4677" w:type="dxa"/>
          </w:tcPr>
          <w:p w14:paraId="35CAE61D" w14:textId="77777777" w:rsidR="005D4A8E" w:rsidRPr="005D4A8E" w:rsidRDefault="005D4A8E" w:rsidP="00DE086E">
            <w:pPr>
              <w:rPr>
                <w:sz w:val="22"/>
                <w:szCs w:val="22"/>
              </w:rPr>
            </w:pPr>
            <w:r w:rsidRPr="005D4A8E">
              <w:rPr>
                <w:sz w:val="22"/>
                <w:szCs w:val="22"/>
              </w:rPr>
              <w:t>LAGANA’ DOMENICO</w:t>
            </w:r>
          </w:p>
        </w:tc>
        <w:tc>
          <w:tcPr>
            <w:tcW w:w="4395" w:type="dxa"/>
          </w:tcPr>
          <w:p w14:paraId="43EAB9A1" w14:textId="011EFE26" w:rsidR="005D4A8E" w:rsidRPr="005D4A8E" w:rsidRDefault="00597A2F" w:rsidP="00DE086E">
            <w:pPr>
              <w:rPr>
                <w:sz w:val="22"/>
                <w:szCs w:val="22"/>
              </w:rPr>
            </w:pPr>
            <w:r w:rsidRPr="006347C4">
              <w:rPr>
                <w:b/>
                <w:bCs/>
                <w:sz w:val="22"/>
                <w:szCs w:val="22"/>
              </w:rPr>
              <w:t>Presente</w:t>
            </w:r>
          </w:p>
        </w:tc>
      </w:tr>
      <w:tr w:rsidR="005D4A8E" w:rsidRPr="005D4A8E" w14:paraId="50430860" w14:textId="77777777" w:rsidTr="005D4A8E">
        <w:tc>
          <w:tcPr>
            <w:tcW w:w="426" w:type="dxa"/>
          </w:tcPr>
          <w:p w14:paraId="1C0B3E17" w14:textId="77777777" w:rsidR="005D4A8E" w:rsidRPr="005D4A8E" w:rsidRDefault="005D4A8E" w:rsidP="005D4A8E">
            <w:pPr>
              <w:numPr>
                <w:ilvl w:val="0"/>
                <w:numId w:val="4"/>
              </w:numPr>
              <w:ind w:left="0" w:firstLine="0"/>
              <w:rPr>
                <w:sz w:val="22"/>
                <w:szCs w:val="22"/>
              </w:rPr>
            </w:pPr>
          </w:p>
        </w:tc>
        <w:tc>
          <w:tcPr>
            <w:tcW w:w="4677" w:type="dxa"/>
          </w:tcPr>
          <w:p w14:paraId="7659CB39" w14:textId="77777777" w:rsidR="005D4A8E" w:rsidRPr="005D4A8E" w:rsidRDefault="005D4A8E" w:rsidP="00DE086E">
            <w:pPr>
              <w:rPr>
                <w:sz w:val="22"/>
                <w:szCs w:val="22"/>
              </w:rPr>
            </w:pPr>
            <w:r w:rsidRPr="005D4A8E">
              <w:rPr>
                <w:sz w:val="22"/>
                <w:szCs w:val="22"/>
              </w:rPr>
              <w:t>MASTROROBERTO PASQUALE</w:t>
            </w:r>
          </w:p>
        </w:tc>
        <w:tc>
          <w:tcPr>
            <w:tcW w:w="4395" w:type="dxa"/>
          </w:tcPr>
          <w:p w14:paraId="6DD645DC" w14:textId="3E5ED831" w:rsidR="005D4A8E" w:rsidRPr="005D4A8E" w:rsidRDefault="00597A2F" w:rsidP="00DE086E">
            <w:pPr>
              <w:rPr>
                <w:sz w:val="22"/>
                <w:szCs w:val="22"/>
              </w:rPr>
            </w:pPr>
            <w:r w:rsidRPr="006347C4">
              <w:rPr>
                <w:b/>
                <w:bCs/>
                <w:sz w:val="22"/>
                <w:szCs w:val="22"/>
              </w:rPr>
              <w:t>Presente</w:t>
            </w:r>
          </w:p>
        </w:tc>
      </w:tr>
      <w:tr w:rsidR="005D4A8E" w:rsidRPr="005D4A8E" w14:paraId="14BE886A" w14:textId="77777777" w:rsidTr="005D4A8E">
        <w:tc>
          <w:tcPr>
            <w:tcW w:w="426" w:type="dxa"/>
          </w:tcPr>
          <w:p w14:paraId="36A523AA" w14:textId="77777777" w:rsidR="005D4A8E" w:rsidRPr="005D4A8E" w:rsidRDefault="005D4A8E" w:rsidP="005D4A8E">
            <w:pPr>
              <w:numPr>
                <w:ilvl w:val="0"/>
                <w:numId w:val="4"/>
              </w:numPr>
              <w:ind w:left="0" w:firstLine="0"/>
              <w:rPr>
                <w:sz w:val="22"/>
                <w:szCs w:val="22"/>
              </w:rPr>
            </w:pPr>
          </w:p>
        </w:tc>
        <w:tc>
          <w:tcPr>
            <w:tcW w:w="4677" w:type="dxa"/>
          </w:tcPr>
          <w:p w14:paraId="785613F6" w14:textId="77777777" w:rsidR="005D4A8E" w:rsidRPr="005D4A8E" w:rsidRDefault="005D4A8E" w:rsidP="00DE086E">
            <w:pPr>
              <w:rPr>
                <w:sz w:val="22"/>
                <w:szCs w:val="22"/>
              </w:rPr>
            </w:pPr>
            <w:r w:rsidRPr="005D4A8E">
              <w:rPr>
                <w:bCs/>
                <w:sz w:val="22"/>
                <w:szCs w:val="22"/>
              </w:rPr>
              <w:t>MAURO MARIANNA</w:t>
            </w:r>
          </w:p>
        </w:tc>
        <w:tc>
          <w:tcPr>
            <w:tcW w:w="4395" w:type="dxa"/>
          </w:tcPr>
          <w:p w14:paraId="1948B117" w14:textId="6CD2E69B" w:rsidR="005D4A8E" w:rsidRPr="005D4A8E" w:rsidRDefault="00597A2F" w:rsidP="00DE086E">
            <w:pPr>
              <w:rPr>
                <w:sz w:val="22"/>
                <w:szCs w:val="22"/>
              </w:rPr>
            </w:pPr>
            <w:r w:rsidRPr="006347C4">
              <w:rPr>
                <w:b/>
                <w:bCs/>
                <w:sz w:val="22"/>
                <w:szCs w:val="22"/>
              </w:rPr>
              <w:t>Presente</w:t>
            </w:r>
          </w:p>
        </w:tc>
      </w:tr>
      <w:tr w:rsidR="005D4A8E" w:rsidRPr="005D4A8E" w14:paraId="6218EBBB" w14:textId="77777777" w:rsidTr="005D4A8E">
        <w:tc>
          <w:tcPr>
            <w:tcW w:w="426" w:type="dxa"/>
          </w:tcPr>
          <w:p w14:paraId="6C8401CD" w14:textId="77777777" w:rsidR="005D4A8E" w:rsidRPr="005D4A8E" w:rsidRDefault="005D4A8E" w:rsidP="005D4A8E">
            <w:pPr>
              <w:numPr>
                <w:ilvl w:val="0"/>
                <w:numId w:val="4"/>
              </w:numPr>
              <w:ind w:left="0" w:firstLine="0"/>
              <w:rPr>
                <w:sz w:val="22"/>
                <w:szCs w:val="22"/>
              </w:rPr>
            </w:pPr>
          </w:p>
        </w:tc>
        <w:tc>
          <w:tcPr>
            <w:tcW w:w="4677" w:type="dxa"/>
          </w:tcPr>
          <w:p w14:paraId="1F4617A0" w14:textId="77777777" w:rsidR="005D4A8E" w:rsidRPr="005D4A8E" w:rsidRDefault="005D4A8E" w:rsidP="00DE086E">
            <w:pPr>
              <w:rPr>
                <w:sz w:val="22"/>
                <w:szCs w:val="22"/>
              </w:rPr>
            </w:pPr>
            <w:r w:rsidRPr="005D4A8E">
              <w:rPr>
                <w:sz w:val="22"/>
                <w:szCs w:val="22"/>
              </w:rPr>
              <w:t>MONTALCINI TIZIANA</w:t>
            </w:r>
          </w:p>
        </w:tc>
        <w:tc>
          <w:tcPr>
            <w:tcW w:w="4395" w:type="dxa"/>
          </w:tcPr>
          <w:p w14:paraId="5F051C3B" w14:textId="167D65A9" w:rsidR="005D4A8E" w:rsidRPr="005D4A8E" w:rsidRDefault="00597A2F" w:rsidP="00DE086E">
            <w:pPr>
              <w:rPr>
                <w:sz w:val="22"/>
                <w:szCs w:val="22"/>
              </w:rPr>
            </w:pPr>
            <w:r w:rsidRPr="006347C4">
              <w:rPr>
                <w:b/>
                <w:bCs/>
                <w:sz w:val="22"/>
                <w:szCs w:val="22"/>
              </w:rPr>
              <w:t>Presente</w:t>
            </w:r>
          </w:p>
        </w:tc>
      </w:tr>
      <w:tr w:rsidR="005D4A8E" w:rsidRPr="005D4A8E" w14:paraId="12B03CCF" w14:textId="77777777" w:rsidTr="005D4A8E">
        <w:tc>
          <w:tcPr>
            <w:tcW w:w="426" w:type="dxa"/>
          </w:tcPr>
          <w:p w14:paraId="71185F24" w14:textId="77777777" w:rsidR="005D4A8E" w:rsidRPr="005D4A8E" w:rsidRDefault="005D4A8E" w:rsidP="005D4A8E">
            <w:pPr>
              <w:numPr>
                <w:ilvl w:val="0"/>
                <w:numId w:val="4"/>
              </w:numPr>
              <w:ind w:left="0" w:firstLine="0"/>
              <w:rPr>
                <w:sz w:val="22"/>
                <w:szCs w:val="22"/>
              </w:rPr>
            </w:pPr>
          </w:p>
        </w:tc>
        <w:tc>
          <w:tcPr>
            <w:tcW w:w="4677" w:type="dxa"/>
          </w:tcPr>
          <w:p w14:paraId="4F06CBBB" w14:textId="77777777" w:rsidR="005D4A8E" w:rsidRPr="005D4A8E" w:rsidRDefault="005D4A8E" w:rsidP="00DE086E">
            <w:pPr>
              <w:rPr>
                <w:sz w:val="22"/>
                <w:szCs w:val="22"/>
              </w:rPr>
            </w:pPr>
            <w:r w:rsidRPr="005D4A8E">
              <w:rPr>
                <w:sz w:val="22"/>
                <w:szCs w:val="22"/>
              </w:rPr>
              <w:t>NOBILE CARMELO</w:t>
            </w:r>
          </w:p>
        </w:tc>
        <w:tc>
          <w:tcPr>
            <w:tcW w:w="4395" w:type="dxa"/>
          </w:tcPr>
          <w:p w14:paraId="52C2B540" w14:textId="18F2DA9F" w:rsidR="005D4A8E" w:rsidRPr="005D4A8E" w:rsidRDefault="00597A2F" w:rsidP="00DE086E">
            <w:pPr>
              <w:rPr>
                <w:sz w:val="22"/>
                <w:szCs w:val="22"/>
              </w:rPr>
            </w:pPr>
            <w:r w:rsidRPr="006347C4">
              <w:rPr>
                <w:b/>
                <w:bCs/>
                <w:sz w:val="22"/>
                <w:szCs w:val="22"/>
              </w:rPr>
              <w:t>Presente</w:t>
            </w:r>
          </w:p>
        </w:tc>
      </w:tr>
      <w:tr w:rsidR="005D4A8E" w:rsidRPr="005D4A8E" w14:paraId="708CC23E" w14:textId="77777777" w:rsidTr="005D4A8E">
        <w:tc>
          <w:tcPr>
            <w:tcW w:w="426" w:type="dxa"/>
          </w:tcPr>
          <w:p w14:paraId="0E197B89" w14:textId="77777777" w:rsidR="005D4A8E" w:rsidRPr="005D4A8E" w:rsidRDefault="005D4A8E" w:rsidP="005D4A8E">
            <w:pPr>
              <w:numPr>
                <w:ilvl w:val="0"/>
                <w:numId w:val="4"/>
              </w:numPr>
              <w:ind w:left="0" w:firstLine="0"/>
              <w:rPr>
                <w:sz w:val="22"/>
                <w:szCs w:val="22"/>
              </w:rPr>
            </w:pPr>
          </w:p>
        </w:tc>
        <w:tc>
          <w:tcPr>
            <w:tcW w:w="4677" w:type="dxa"/>
          </w:tcPr>
          <w:p w14:paraId="02A5024D" w14:textId="77777777" w:rsidR="005D4A8E" w:rsidRPr="005D4A8E" w:rsidRDefault="005D4A8E" w:rsidP="00DE086E">
            <w:pPr>
              <w:rPr>
                <w:sz w:val="22"/>
                <w:szCs w:val="22"/>
              </w:rPr>
            </w:pPr>
            <w:r w:rsidRPr="005D4A8E">
              <w:rPr>
                <w:sz w:val="22"/>
                <w:szCs w:val="22"/>
              </w:rPr>
              <w:t>PAOLINO DONATELLA</w:t>
            </w:r>
          </w:p>
        </w:tc>
        <w:tc>
          <w:tcPr>
            <w:tcW w:w="4395" w:type="dxa"/>
          </w:tcPr>
          <w:p w14:paraId="0F55FB0C" w14:textId="0E3E182F" w:rsidR="005D4A8E" w:rsidRPr="005D4A8E" w:rsidRDefault="00597A2F" w:rsidP="00DE086E">
            <w:pPr>
              <w:rPr>
                <w:sz w:val="22"/>
                <w:szCs w:val="22"/>
              </w:rPr>
            </w:pPr>
            <w:r w:rsidRPr="006347C4">
              <w:rPr>
                <w:b/>
                <w:bCs/>
                <w:sz w:val="22"/>
                <w:szCs w:val="22"/>
              </w:rPr>
              <w:t>Presente</w:t>
            </w:r>
          </w:p>
        </w:tc>
      </w:tr>
      <w:tr w:rsidR="005D4A8E" w:rsidRPr="005D4A8E" w14:paraId="1C85383B" w14:textId="77777777" w:rsidTr="005D4A8E">
        <w:tc>
          <w:tcPr>
            <w:tcW w:w="426" w:type="dxa"/>
          </w:tcPr>
          <w:p w14:paraId="6304AEEB" w14:textId="77777777" w:rsidR="005D4A8E" w:rsidRPr="005D4A8E" w:rsidRDefault="005D4A8E" w:rsidP="005D4A8E">
            <w:pPr>
              <w:numPr>
                <w:ilvl w:val="0"/>
                <w:numId w:val="4"/>
              </w:numPr>
              <w:ind w:left="0" w:firstLine="0"/>
              <w:rPr>
                <w:sz w:val="22"/>
                <w:szCs w:val="22"/>
              </w:rPr>
            </w:pPr>
          </w:p>
        </w:tc>
        <w:tc>
          <w:tcPr>
            <w:tcW w:w="4677" w:type="dxa"/>
          </w:tcPr>
          <w:p w14:paraId="45B76AE0" w14:textId="77777777" w:rsidR="005D4A8E" w:rsidRPr="005D4A8E" w:rsidRDefault="005D4A8E" w:rsidP="00DE086E">
            <w:pPr>
              <w:rPr>
                <w:sz w:val="22"/>
                <w:szCs w:val="22"/>
              </w:rPr>
            </w:pPr>
            <w:r w:rsidRPr="005D4A8E">
              <w:rPr>
                <w:sz w:val="22"/>
                <w:szCs w:val="22"/>
              </w:rPr>
              <w:t>TAGLIAFERRI PIEROSANDRO</w:t>
            </w:r>
          </w:p>
        </w:tc>
        <w:tc>
          <w:tcPr>
            <w:tcW w:w="4395" w:type="dxa"/>
          </w:tcPr>
          <w:p w14:paraId="288BF6BB" w14:textId="5F0A6EA1" w:rsidR="005D4A8E" w:rsidRPr="005D4A8E" w:rsidRDefault="00597A2F" w:rsidP="00DE086E">
            <w:pPr>
              <w:rPr>
                <w:sz w:val="22"/>
                <w:szCs w:val="22"/>
              </w:rPr>
            </w:pPr>
            <w:r w:rsidRPr="006347C4">
              <w:rPr>
                <w:b/>
                <w:bCs/>
                <w:sz w:val="22"/>
                <w:szCs w:val="22"/>
              </w:rPr>
              <w:t>Presente</w:t>
            </w:r>
          </w:p>
        </w:tc>
      </w:tr>
      <w:tr w:rsidR="005D4A8E" w:rsidRPr="005D4A8E" w14:paraId="4638260A" w14:textId="77777777" w:rsidTr="005D4A8E">
        <w:tc>
          <w:tcPr>
            <w:tcW w:w="426" w:type="dxa"/>
          </w:tcPr>
          <w:p w14:paraId="3DCAF02C" w14:textId="77777777" w:rsidR="005D4A8E" w:rsidRPr="005D4A8E" w:rsidRDefault="005D4A8E" w:rsidP="005D4A8E">
            <w:pPr>
              <w:numPr>
                <w:ilvl w:val="0"/>
                <w:numId w:val="4"/>
              </w:numPr>
              <w:ind w:left="0" w:firstLine="0"/>
              <w:rPr>
                <w:sz w:val="22"/>
                <w:szCs w:val="22"/>
              </w:rPr>
            </w:pPr>
          </w:p>
        </w:tc>
        <w:tc>
          <w:tcPr>
            <w:tcW w:w="4677" w:type="dxa"/>
          </w:tcPr>
          <w:p w14:paraId="2D6C9F6D" w14:textId="77777777" w:rsidR="005D4A8E" w:rsidRPr="005D4A8E" w:rsidRDefault="005D4A8E" w:rsidP="00DE086E">
            <w:pPr>
              <w:rPr>
                <w:sz w:val="22"/>
                <w:szCs w:val="22"/>
              </w:rPr>
            </w:pPr>
            <w:r w:rsidRPr="005D4A8E">
              <w:rPr>
                <w:sz w:val="22"/>
                <w:szCs w:val="22"/>
              </w:rPr>
              <w:t>TASSONE PIERFRANCESCO</w:t>
            </w:r>
          </w:p>
        </w:tc>
        <w:tc>
          <w:tcPr>
            <w:tcW w:w="4395" w:type="dxa"/>
          </w:tcPr>
          <w:p w14:paraId="3B2CF177" w14:textId="2E42F26D" w:rsidR="005D4A8E" w:rsidRPr="005D4A8E" w:rsidRDefault="00597A2F" w:rsidP="00DE086E">
            <w:pPr>
              <w:rPr>
                <w:sz w:val="22"/>
                <w:szCs w:val="22"/>
              </w:rPr>
            </w:pPr>
            <w:r w:rsidRPr="006347C4">
              <w:rPr>
                <w:b/>
                <w:bCs/>
                <w:sz w:val="22"/>
                <w:szCs w:val="22"/>
              </w:rPr>
              <w:t>Presente</w:t>
            </w:r>
          </w:p>
        </w:tc>
      </w:tr>
      <w:tr w:rsidR="005D4A8E" w:rsidRPr="005D4A8E" w14:paraId="32F420C8" w14:textId="77777777" w:rsidTr="005D4A8E">
        <w:tc>
          <w:tcPr>
            <w:tcW w:w="426" w:type="dxa"/>
          </w:tcPr>
          <w:p w14:paraId="7318363B" w14:textId="77777777" w:rsidR="005D4A8E" w:rsidRPr="005D4A8E" w:rsidRDefault="005D4A8E" w:rsidP="005D4A8E">
            <w:pPr>
              <w:numPr>
                <w:ilvl w:val="0"/>
                <w:numId w:val="4"/>
              </w:numPr>
              <w:ind w:left="0" w:firstLine="0"/>
              <w:rPr>
                <w:sz w:val="22"/>
                <w:szCs w:val="22"/>
              </w:rPr>
            </w:pPr>
          </w:p>
        </w:tc>
        <w:tc>
          <w:tcPr>
            <w:tcW w:w="4677" w:type="dxa"/>
          </w:tcPr>
          <w:p w14:paraId="02E56528" w14:textId="77777777" w:rsidR="005D4A8E" w:rsidRPr="005D4A8E" w:rsidRDefault="005D4A8E" w:rsidP="00DE086E">
            <w:pPr>
              <w:rPr>
                <w:sz w:val="22"/>
                <w:szCs w:val="22"/>
              </w:rPr>
            </w:pPr>
            <w:r w:rsidRPr="005D4A8E">
              <w:rPr>
                <w:sz w:val="22"/>
                <w:szCs w:val="22"/>
              </w:rPr>
              <w:t>TORELLA DANIELE</w:t>
            </w:r>
          </w:p>
        </w:tc>
        <w:tc>
          <w:tcPr>
            <w:tcW w:w="4395" w:type="dxa"/>
          </w:tcPr>
          <w:p w14:paraId="35665C6A" w14:textId="524444E9" w:rsidR="005D4A8E" w:rsidRPr="00DC0BBA" w:rsidRDefault="009B71EC" w:rsidP="00DE086E">
            <w:pPr>
              <w:rPr>
                <w:sz w:val="22"/>
                <w:szCs w:val="22"/>
              </w:rPr>
            </w:pPr>
            <w:r w:rsidRPr="00DC0BBA">
              <w:rPr>
                <w:b/>
                <w:bCs/>
                <w:sz w:val="22"/>
                <w:szCs w:val="22"/>
              </w:rPr>
              <w:t>Assente</w:t>
            </w:r>
          </w:p>
        </w:tc>
      </w:tr>
      <w:tr w:rsidR="005D4A8E" w:rsidRPr="005D4A8E" w14:paraId="5C94447D" w14:textId="77777777" w:rsidTr="005D4A8E">
        <w:tc>
          <w:tcPr>
            <w:tcW w:w="426" w:type="dxa"/>
          </w:tcPr>
          <w:p w14:paraId="5A9A7411" w14:textId="77777777" w:rsidR="005D4A8E" w:rsidRPr="005D4A8E" w:rsidRDefault="005D4A8E" w:rsidP="005D4A8E">
            <w:pPr>
              <w:numPr>
                <w:ilvl w:val="0"/>
                <w:numId w:val="4"/>
              </w:numPr>
              <w:ind w:left="0" w:firstLine="0"/>
              <w:rPr>
                <w:sz w:val="22"/>
                <w:szCs w:val="22"/>
              </w:rPr>
            </w:pPr>
          </w:p>
        </w:tc>
        <w:tc>
          <w:tcPr>
            <w:tcW w:w="4677" w:type="dxa"/>
          </w:tcPr>
          <w:p w14:paraId="7263A117" w14:textId="77777777" w:rsidR="005D4A8E" w:rsidRPr="005D4A8E" w:rsidRDefault="005D4A8E" w:rsidP="00DE086E">
            <w:pPr>
              <w:rPr>
                <w:sz w:val="22"/>
                <w:szCs w:val="22"/>
              </w:rPr>
            </w:pPr>
            <w:r w:rsidRPr="005D4A8E">
              <w:rPr>
                <w:sz w:val="22"/>
                <w:szCs w:val="22"/>
              </w:rPr>
              <w:t>TRAPASSO FRANCESCO</w:t>
            </w:r>
          </w:p>
        </w:tc>
        <w:tc>
          <w:tcPr>
            <w:tcW w:w="4395" w:type="dxa"/>
          </w:tcPr>
          <w:p w14:paraId="7327E54A" w14:textId="595B1491" w:rsidR="005D4A8E" w:rsidRPr="005D4A8E" w:rsidRDefault="00597A2F" w:rsidP="00DE086E">
            <w:pPr>
              <w:rPr>
                <w:sz w:val="22"/>
                <w:szCs w:val="22"/>
              </w:rPr>
            </w:pPr>
            <w:r w:rsidRPr="006347C4">
              <w:rPr>
                <w:b/>
                <w:bCs/>
                <w:sz w:val="22"/>
                <w:szCs w:val="22"/>
              </w:rPr>
              <w:t>Presente</w:t>
            </w:r>
          </w:p>
        </w:tc>
      </w:tr>
      <w:tr w:rsidR="005D4A8E" w:rsidRPr="005D4A8E" w14:paraId="4147F126" w14:textId="77777777" w:rsidTr="005D4A8E">
        <w:tc>
          <w:tcPr>
            <w:tcW w:w="426" w:type="dxa"/>
          </w:tcPr>
          <w:p w14:paraId="3F144BF2" w14:textId="77777777" w:rsidR="005D4A8E" w:rsidRPr="005D4A8E" w:rsidRDefault="005D4A8E" w:rsidP="005D4A8E">
            <w:pPr>
              <w:numPr>
                <w:ilvl w:val="0"/>
                <w:numId w:val="4"/>
              </w:numPr>
              <w:ind w:left="0" w:firstLine="0"/>
              <w:rPr>
                <w:sz w:val="22"/>
                <w:szCs w:val="22"/>
              </w:rPr>
            </w:pPr>
          </w:p>
        </w:tc>
        <w:tc>
          <w:tcPr>
            <w:tcW w:w="4677" w:type="dxa"/>
          </w:tcPr>
          <w:p w14:paraId="08B26945" w14:textId="77777777" w:rsidR="005D4A8E" w:rsidRPr="005D4A8E" w:rsidRDefault="005D4A8E" w:rsidP="00DE086E">
            <w:pPr>
              <w:rPr>
                <w:sz w:val="22"/>
                <w:szCs w:val="22"/>
              </w:rPr>
            </w:pPr>
            <w:r w:rsidRPr="005D4A8E">
              <w:rPr>
                <w:sz w:val="22"/>
                <w:szCs w:val="22"/>
              </w:rPr>
              <w:t>VIGLIETTO GIUSEPPE</w:t>
            </w:r>
          </w:p>
        </w:tc>
        <w:tc>
          <w:tcPr>
            <w:tcW w:w="4395" w:type="dxa"/>
          </w:tcPr>
          <w:p w14:paraId="3F7D3430" w14:textId="00398186" w:rsidR="005D4A8E" w:rsidRPr="005D4A8E" w:rsidRDefault="00597A2F" w:rsidP="00DE086E">
            <w:pPr>
              <w:rPr>
                <w:sz w:val="22"/>
                <w:szCs w:val="22"/>
              </w:rPr>
            </w:pPr>
            <w:r w:rsidRPr="006347C4">
              <w:rPr>
                <w:b/>
                <w:bCs/>
                <w:sz w:val="22"/>
                <w:szCs w:val="22"/>
              </w:rPr>
              <w:t>Presente</w:t>
            </w:r>
          </w:p>
        </w:tc>
      </w:tr>
      <w:tr w:rsidR="005D4A8E" w:rsidRPr="005D4A8E" w14:paraId="376F00A1" w14:textId="77777777" w:rsidTr="005D4A8E">
        <w:tc>
          <w:tcPr>
            <w:tcW w:w="426" w:type="dxa"/>
          </w:tcPr>
          <w:p w14:paraId="7FFB253A" w14:textId="77777777" w:rsidR="005D4A8E" w:rsidRPr="005D4A8E" w:rsidRDefault="005D4A8E" w:rsidP="005D4A8E">
            <w:pPr>
              <w:numPr>
                <w:ilvl w:val="0"/>
                <w:numId w:val="4"/>
              </w:numPr>
              <w:ind w:left="0" w:firstLine="0"/>
              <w:rPr>
                <w:sz w:val="22"/>
                <w:szCs w:val="22"/>
              </w:rPr>
            </w:pPr>
          </w:p>
        </w:tc>
        <w:tc>
          <w:tcPr>
            <w:tcW w:w="4677" w:type="dxa"/>
          </w:tcPr>
          <w:p w14:paraId="60D02DE3" w14:textId="77777777" w:rsidR="005D4A8E" w:rsidRPr="005D4A8E" w:rsidRDefault="005D4A8E" w:rsidP="00DE086E">
            <w:pPr>
              <w:rPr>
                <w:sz w:val="22"/>
                <w:szCs w:val="22"/>
              </w:rPr>
            </w:pPr>
            <w:r w:rsidRPr="005D4A8E">
              <w:rPr>
                <w:sz w:val="22"/>
                <w:szCs w:val="22"/>
              </w:rPr>
              <w:t>ZULLO FULVIO (TD)</w:t>
            </w:r>
          </w:p>
        </w:tc>
        <w:tc>
          <w:tcPr>
            <w:tcW w:w="4395" w:type="dxa"/>
          </w:tcPr>
          <w:p w14:paraId="2D7D3535" w14:textId="40C5B021" w:rsidR="005D4A8E" w:rsidRPr="005D4A8E" w:rsidRDefault="00597A2F" w:rsidP="00DE086E">
            <w:pPr>
              <w:rPr>
                <w:sz w:val="22"/>
                <w:szCs w:val="22"/>
              </w:rPr>
            </w:pPr>
            <w:r w:rsidRPr="006347C4">
              <w:rPr>
                <w:b/>
                <w:bCs/>
                <w:sz w:val="22"/>
                <w:szCs w:val="22"/>
              </w:rPr>
              <w:t>Presente</w:t>
            </w:r>
          </w:p>
        </w:tc>
      </w:tr>
    </w:tbl>
    <w:p w14:paraId="3877FA2E" w14:textId="77777777" w:rsidR="005D4A8E" w:rsidRPr="005D4A8E" w:rsidRDefault="005D4A8E" w:rsidP="005D4A8E">
      <w:pPr>
        <w:ind w:right="708"/>
        <w:rPr>
          <w:sz w:val="22"/>
          <w:szCs w:val="22"/>
        </w:rPr>
      </w:pPr>
    </w:p>
    <w:tbl>
      <w:tblPr>
        <w:tblW w:w="9498" w:type="dxa"/>
        <w:tblInd w:w="-45"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4677"/>
        <w:gridCol w:w="4395"/>
      </w:tblGrid>
      <w:tr w:rsidR="005D4A8E" w:rsidRPr="005D4A8E" w14:paraId="68BA1EE8" w14:textId="77777777" w:rsidTr="005D4A8E">
        <w:tc>
          <w:tcPr>
            <w:tcW w:w="5103" w:type="dxa"/>
            <w:gridSpan w:val="2"/>
          </w:tcPr>
          <w:p w14:paraId="6DC57A72" w14:textId="77777777" w:rsidR="005D4A8E" w:rsidRPr="005D4A8E" w:rsidRDefault="005D4A8E" w:rsidP="00DE086E">
            <w:pPr>
              <w:jc w:val="center"/>
              <w:rPr>
                <w:b/>
                <w:sz w:val="22"/>
                <w:szCs w:val="22"/>
              </w:rPr>
            </w:pPr>
            <w:r w:rsidRPr="005D4A8E">
              <w:rPr>
                <w:b/>
                <w:sz w:val="22"/>
                <w:szCs w:val="22"/>
              </w:rPr>
              <w:lastRenderedPageBreak/>
              <w:t>Professori Associati</w:t>
            </w:r>
          </w:p>
        </w:tc>
        <w:tc>
          <w:tcPr>
            <w:tcW w:w="4395" w:type="dxa"/>
          </w:tcPr>
          <w:p w14:paraId="4BF7490C" w14:textId="77777777" w:rsidR="005D4A8E" w:rsidRPr="005D4A8E" w:rsidRDefault="005D4A8E" w:rsidP="00DE086E">
            <w:pPr>
              <w:jc w:val="center"/>
              <w:rPr>
                <w:b/>
                <w:sz w:val="22"/>
                <w:szCs w:val="22"/>
              </w:rPr>
            </w:pPr>
            <w:r w:rsidRPr="005D4A8E">
              <w:rPr>
                <w:b/>
                <w:sz w:val="22"/>
                <w:szCs w:val="22"/>
              </w:rPr>
              <w:t>Presenti/Assenti/Assenti Giustificati</w:t>
            </w:r>
          </w:p>
        </w:tc>
      </w:tr>
      <w:tr w:rsidR="005D4A8E" w:rsidRPr="005D4A8E" w14:paraId="10891FD3" w14:textId="77777777" w:rsidTr="005D4A8E">
        <w:tc>
          <w:tcPr>
            <w:tcW w:w="426" w:type="dxa"/>
          </w:tcPr>
          <w:p w14:paraId="4740AA69" w14:textId="77777777" w:rsidR="005D4A8E" w:rsidRPr="005D4A8E" w:rsidRDefault="005D4A8E" w:rsidP="005D4A8E">
            <w:pPr>
              <w:numPr>
                <w:ilvl w:val="0"/>
                <w:numId w:val="5"/>
              </w:numPr>
              <w:tabs>
                <w:tab w:val="clear" w:pos="720"/>
                <w:tab w:val="num" w:pos="567"/>
              </w:tabs>
              <w:ind w:left="0" w:firstLine="0"/>
              <w:rPr>
                <w:sz w:val="22"/>
                <w:szCs w:val="22"/>
              </w:rPr>
            </w:pPr>
          </w:p>
        </w:tc>
        <w:tc>
          <w:tcPr>
            <w:tcW w:w="4677" w:type="dxa"/>
          </w:tcPr>
          <w:p w14:paraId="16D648DA" w14:textId="77777777" w:rsidR="005D4A8E" w:rsidRPr="005D4A8E" w:rsidRDefault="005D4A8E" w:rsidP="00DE086E">
            <w:pPr>
              <w:rPr>
                <w:sz w:val="22"/>
                <w:szCs w:val="22"/>
                <w:lang w:val="en-GB"/>
              </w:rPr>
            </w:pPr>
            <w:r w:rsidRPr="005D4A8E">
              <w:rPr>
                <w:sz w:val="22"/>
                <w:szCs w:val="22"/>
              </w:rPr>
              <w:t>AGOSTI VALTER</w:t>
            </w:r>
          </w:p>
        </w:tc>
        <w:tc>
          <w:tcPr>
            <w:tcW w:w="4395" w:type="dxa"/>
          </w:tcPr>
          <w:p w14:paraId="35B58A58" w14:textId="43C11C7A" w:rsidR="005D4A8E" w:rsidRPr="005D4A8E" w:rsidRDefault="00597A2F" w:rsidP="00DE086E">
            <w:pPr>
              <w:rPr>
                <w:sz w:val="22"/>
                <w:szCs w:val="22"/>
              </w:rPr>
            </w:pPr>
            <w:r w:rsidRPr="006347C4">
              <w:rPr>
                <w:b/>
                <w:bCs/>
                <w:sz w:val="22"/>
                <w:szCs w:val="22"/>
              </w:rPr>
              <w:t>Presente</w:t>
            </w:r>
          </w:p>
        </w:tc>
      </w:tr>
      <w:tr w:rsidR="005D4A8E" w:rsidRPr="005D4A8E" w14:paraId="75CDA086" w14:textId="77777777" w:rsidTr="005D4A8E">
        <w:tc>
          <w:tcPr>
            <w:tcW w:w="426" w:type="dxa"/>
          </w:tcPr>
          <w:p w14:paraId="77968A8F" w14:textId="77777777" w:rsidR="005D4A8E" w:rsidRPr="005D4A8E" w:rsidRDefault="005D4A8E" w:rsidP="005D4A8E">
            <w:pPr>
              <w:numPr>
                <w:ilvl w:val="0"/>
                <w:numId w:val="5"/>
              </w:numPr>
              <w:tabs>
                <w:tab w:val="clear" w:pos="720"/>
                <w:tab w:val="num" w:pos="567"/>
              </w:tabs>
              <w:ind w:left="0" w:firstLine="0"/>
              <w:rPr>
                <w:sz w:val="22"/>
                <w:szCs w:val="22"/>
              </w:rPr>
            </w:pPr>
          </w:p>
        </w:tc>
        <w:tc>
          <w:tcPr>
            <w:tcW w:w="4677" w:type="dxa"/>
          </w:tcPr>
          <w:p w14:paraId="654E96E5" w14:textId="77777777" w:rsidR="005D4A8E" w:rsidRPr="005D4A8E" w:rsidRDefault="005D4A8E" w:rsidP="00DE086E">
            <w:pPr>
              <w:rPr>
                <w:sz w:val="22"/>
                <w:szCs w:val="22"/>
                <w:lang w:val="en-GB"/>
              </w:rPr>
            </w:pPr>
            <w:r w:rsidRPr="005D4A8E">
              <w:rPr>
                <w:sz w:val="22"/>
                <w:szCs w:val="22"/>
                <w:lang w:val="en-GB"/>
              </w:rPr>
              <w:t>AMMENDOLA MICHELE</w:t>
            </w:r>
          </w:p>
        </w:tc>
        <w:tc>
          <w:tcPr>
            <w:tcW w:w="4395" w:type="dxa"/>
          </w:tcPr>
          <w:p w14:paraId="12FFAE47" w14:textId="626E43F8" w:rsidR="005D4A8E" w:rsidRPr="005D4A8E" w:rsidRDefault="00597A2F" w:rsidP="00DE086E">
            <w:pPr>
              <w:rPr>
                <w:sz w:val="22"/>
                <w:szCs w:val="22"/>
              </w:rPr>
            </w:pPr>
            <w:r w:rsidRPr="006347C4">
              <w:rPr>
                <w:b/>
                <w:bCs/>
                <w:sz w:val="22"/>
                <w:szCs w:val="22"/>
              </w:rPr>
              <w:t>Presente</w:t>
            </w:r>
          </w:p>
        </w:tc>
      </w:tr>
      <w:tr w:rsidR="005D4A8E" w:rsidRPr="005D4A8E" w14:paraId="59DCE69F" w14:textId="77777777" w:rsidTr="005D4A8E">
        <w:tc>
          <w:tcPr>
            <w:tcW w:w="426" w:type="dxa"/>
          </w:tcPr>
          <w:p w14:paraId="6C942080" w14:textId="77777777" w:rsidR="005D4A8E" w:rsidRPr="005D4A8E" w:rsidRDefault="005D4A8E" w:rsidP="005D4A8E">
            <w:pPr>
              <w:numPr>
                <w:ilvl w:val="0"/>
                <w:numId w:val="5"/>
              </w:numPr>
              <w:tabs>
                <w:tab w:val="clear" w:pos="720"/>
                <w:tab w:val="num" w:pos="567"/>
              </w:tabs>
              <w:ind w:left="0" w:firstLine="0"/>
              <w:rPr>
                <w:sz w:val="22"/>
                <w:szCs w:val="22"/>
              </w:rPr>
            </w:pPr>
          </w:p>
        </w:tc>
        <w:tc>
          <w:tcPr>
            <w:tcW w:w="4677" w:type="dxa"/>
          </w:tcPr>
          <w:p w14:paraId="09AFB707" w14:textId="77777777" w:rsidR="005D4A8E" w:rsidRPr="005D4A8E" w:rsidRDefault="005D4A8E" w:rsidP="00DE086E">
            <w:pPr>
              <w:rPr>
                <w:sz w:val="22"/>
                <w:szCs w:val="22"/>
                <w:lang w:val="en-GB"/>
              </w:rPr>
            </w:pPr>
            <w:r w:rsidRPr="005D4A8E">
              <w:rPr>
                <w:sz w:val="22"/>
                <w:szCs w:val="22"/>
                <w:lang w:val="en-GB"/>
              </w:rPr>
              <w:t>AMODIO NICOLA</w:t>
            </w:r>
          </w:p>
        </w:tc>
        <w:tc>
          <w:tcPr>
            <w:tcW w:w="4395" w:type="dxa"/>
          </w:tcPr>
          <w:p w14:paraId="350D4A01" w14:textId="05257234" w:rsidR="005D4A8E" w:rsidRPr="005D4A8E" w:rsidRDefault="00597A2F" w:rsidP="00DE086E">
            <w:pPr>
              <w:rPr>
                <w:sz w:val="22"/>
                <w:szCs w:val="22"/>
              </w:rPr>
            </w:pPr>
            <w:r w:rsidRPr="006347C4">
              <w:rPr>
                <w:b/>
                <w:bCs/>
                <w:sz w:val="22"/>
                <w:szCs w:val="22"/>
              </w:rPr>
              <w:t>Presente</w:t>
            </w:r>
          </w:p>
        </w:tc>
      </w:tr>
      <w:tr w:rsidR="005D4A8E" w:rsidRPr="005D4A8E" w14:paraId="243D89EC" w14:textId="77777777" w:rsidTr="005D4A8E">
        <w:tc>
          <w:tcPr>
            <w:tcW w:w="426" w:type="dxa"/>
          </w:tcPr>
          <w:p w14:paraId="0A884EF0" w14:textId="77777777" w:rsidR="005D4A8E" w:rsidRPr="005D4A8E" w:rsidRDefault="005D4A8E" w:rsidP="005D4A8E">
            <w:pPr>
              <w:numPr>
                <w:ilvl w:val="0"/>
                <w:numId w:val="5"/>
              </w:numPr>
              <w:tabs>
                <w:tab w:val="clear" w:pos="720"/>
                <w:tab w:val="num" w:pos="567"/>
              </w:tabs>
              <w:ind w:left="0" w:firstLine="0"/>
              <w:rPr>
                <w:sz w:val="22"/>
                <w:szCs w:val="22"/>
              </w:rPr>
            </w:pPr>
          </w:p>
        </w:tc>
        <w:tc>
          <w:tcPr>
            <w:tcW w:w="4677" w:type="dxa"/>
          </w:tcPr>
          <w:p w14:paraId="2A48F341" w14:textId="77777777" w:rsidR="005D4A8E" w:rsidRPr="005D4A8E" w:rsidRDefault="005D4A8E" w:rsidP="00DE086E">
            <w:pPr>
              <w:rPr>
                <w:bCs/>
                <w:sz w:val="22"/>
                <w:szCs w:val="22"/>
              </w:rPr>
            </w:pPr>
            <w:r w:rsidRPr="005D4A8E">
              <w:rPr>
                <w:sz w:val="22"/>
                <w:szCs w:val="22"/>
                <w:lang w:val="en-GB"/>
              </w:rPr>
              <w:t>BIAMONTE FLAVIA</w:t>
            </w:r>
          </w:p>
        </w:tc>
        <w:tc>
          <w:tcPr>
            <w:tcW w:w="4395" w:type="dxa"/>
          </w:tcPr>
          <w:p w14:paraId="4BA8C294" w14:textId="39B9CED5" w:rsidR="005D4A8E" w:rsidRPr="005D4A8E" w:rsidRDefault="00597A2F" w:rsidP="00DE086E">
            <w:pPr>
              <w:rPr>
                <w:sz w:val="22"/>
                <w:szCs w:val="22"/>
              </w:rPr>
            </w:pPr>
            <w:r w:rsidRPr="006347C4">
              <w:rPr>
                <w:b/>
                <w:bCs/>
                <w:sz w:val="22"/>
                <w:szCs w:val="22"/>
              </w:rPr>
              <w:t>Presente</w:t>
            </w:r>
          </w:p>
        </w:tc>
      </w:tr>
      <w:tr w:rsidR="005D4A8E" w:rsidRPr="005D4A8E" w14:paraId="5E4DDD33" w14:textId="77777777" w:rsidTr="005D4A8E">
        <w:tc>
          <w:tcPr>
            <w:tcW w:w="426" w:type="dxa"/>
          </w:tcPr>
          <w:p w14:paraId="67E0FAA0" w14:textId="77777777" w:rsidR="005D4A8E" w:rsidRPr="005D4A8E" w:rsidRDefault="005D4A8E" w:rsidP="005D4A8E">
            <w:pPr>
              <w:numPr>
                <w:ilvl w:val="0"/>
                <w:numId w:val="5"/>
              </w:numPr>
              <w:tabs>
                <w:tab w:val="clear" w:pos="720"/>
                <w:tab w:val="num" w:pos="567"/>
              </w:tabs>
              <w:ind w:left="0" w:firstLine="0"/>
              <w:rPr>
                <w:sz w:val="22"/>
                <w:szCs w:val="22"/>
              </w:rPr>
            </w:pPr>
          </w:p>
        </w:tc>
        <w:tc>
          <w:tcPr>
            <w:tcW w:w="4677" w:type="dxa"/>
          </w:tcPr>
          <w:p w14:paraId="3CFBA870" w14:textId="77777777" w:rsidR="005D4A8E" w:rsidRPr="005D4A8E" w:rsidRDefault="005D4A8E" w:rsidP="00DE086E">
            <w:pPr>
              <w:rPr>
                <w:bCs/>
                <w:sz w:val="22"/>
                <w:szCs w:val="22"/>
              </w:rPr>
            </w:pPr>
            <w:r w:rsidRPr="005D4A8E">
              <w:rPr>
                <w:sz w:val="22"/>
                <w:szCs w:val="22"/>
                <w:lang w:val="en-GB"/>
              </w:rPr>
              <w:t>BIANCO CATALDO</w:t>
            </w:r>
          </w:p>
        </w:tc>
        <w:tc>
          <w:tcPr>
            <w:tcW w:w="4395" w:type="dxa"/>
          </w:tcPr>
          <w:p w14:paraId="1D79A223" w14:textId="19B4B187" w:rsidR="005D4A8E" w:rsidRPr="005D4A8E" w:rsidRDefault="009B71EC" w:rsidP="00DE086E">
            <w:pPr>
              <w:rPr>
                <w:sz w:val="22"/>
                <w:szCs w:val="22"/>
              </w:rPr>
            </w:pPr>
            <w:r w:rsidRPr="009B71EC">
              <w:rPr>
                <w:b/>
                <w:bCs/>
              </w:rPr>
              <w:t>Assente</w:t>
            </w:r>
          </w:p>
        </w:tc>
      </w:tr>
      <w:tr w:rsidR="005D4A8E" w:rsidRPr="005D4A8E" w14:paraId="023EB278" w14:textId="77777777" w:rsidTr="005D4A8E">
        <w:tc>
          <w:tcPr>
            <w:tcW w:w="426" w:type="dxa"/>
          </w:tcPr>
          <w:p w14:paraId="6C2BC81D" w14:textId="77777777" w:rsidR="005D4A8E" w:rsidRPr="005D4A8E" w:rsidRDefault="005D4A8E" w:rsidP="005D4A8E">
            <w:pPr>
              <w:numPr>
                <w:ilvl w:val="0"/>
                <w:numId w:val="5"/>
              </w:numPr>
              <w:tabs>
                <w:tab w:val="clear" w:pos="720"/>
                <w:tab w:val="num" w:pos="567"/>
              </w:tabs>
              <w:ind w:left="0" w:firstLine="0"/>
              <w:rPr>
                <w:sz w:val="22"/>
                <w:szCs w:val="22"/>
              </w:rPr>
            </w:pPr>
          </w:p>
        </w:tc>
        <w:tc>
          <w:tcPr>
            <w:tcW w:w="4677" w:type="dxa"/>
          </w:tcPr>
          <w:p w14:paraId="66A8F186" w14:textId="77777777" w:rsidR="005D4A8E" w:rsidRPr="005D4A8E" w:rsidRDefault="005D4A8E" w:rsidP="00DE086E">
            <w:pPr>
              <w:rPr>
                <w:bCs/>
                <w:sz w:val="22"/>
                <w:szCs w:val="22"/>
              </w:rPr>
            </w:pPr>
            <w:r w:rsidRPr="005D4A8E">
              <w:rPr>
                <w:bCs/>
                <w:sz w:val="22"/>
                <w:szCs w:val="22"/>
              </w:rPr>
              <w:t>BRUNI ANDREA</w:t>
            </w:r>
          </w:p>
        </w:tc>
        <w:tc>
          <w:tcPr>
            <w:tcW w:w="4395" w:type="dxa"/>
          </w:tcPr>
          <w:p w14:paraId="7A469E95" w14:textId="284086EA" w:rsidR="005D4A8E" w:rsidRPr="005D4A8E" w:rsidRDefault="00597A2F" w:rsidP="00DE086E">
            <w:pPr>
              <w:rPr>
                <w:sz w:val="22"/>
                <w:szCs w:val="22"/>
              </w:rPr>
            </w:pPr>
            <w:r w:rsidRPr="006347C4">
              <w:rPr>
                <w:b/>
                <w:bCs/>
                <w:sz w:val="22"/>
                <w:szCs w:val="22"/>
              </w:rPr>
              <w:t>Presente</w:t>
            </w:r>
          </w:p>
        </w:tc>
      </w:tr>
      <w:tr w:rsidR="005D4A8E" w:rsidRPr="005D4A8E" w14:paraId="71B5640C" w14:textId="77777777" w:rsidTr="005D4A8E">
        <w:tc>
          <w:tcPr>
            <w:tcW w:w="426" w:type="dxa"/>
          </w:tcPr>
          <w:p w14:paraId="3A514E48" w14:textId="77777777" w:rsidR="005D4A8E" w:rsidRPr="005D4A8E" w:rsidRDefault="005D4A8E" w:rsidP="005D4A8E">
            <w:pPr>
              <w:numPr>
                <w:ilvl w:val="0"/>
                <w:numId w:val="5"/>
              </w:numPr>
              <w:tabs>
                <w:tab w:val="clear" w:pos="720"/>
                <w:tab w:val="num" w:pos="567"/>
              </w:tabs>
              <w:ind w:left="0" w:firstLine="0"/>
              <w:rPr>
                <w:sz w:val="22"/>
                <w:szCs w:val="22"/>
              </w:rPr>
            </w:pPr>
          </w:p>
        </w:tc>
        <w:tc>
          <w:tcPr>
            <w:tcW w:w="4677" w:type="dxa"/>
          </w:tcPr>
          <w:p w14:paraId="5C34EBD6" w14:textId="77777777" w:rsidR="005D4A8E" w:rsidRPr="005D4A8E" w:rsidRDefault="005D4A8E" w:rsidP="00DE086E">
            <w:pPr>
              <w:rPr>
                <w:bCs/>
                <w:sz w:val="22"/>
                <w:szCs w:val="22"/>
              </w:rPr>
            </w:pPr>
            <w:r w:rsidRPr="005D4A8E">
              <w:rPr>
                <w:bCs/>
                <w:sz w:val="22"/>
                <w:szCs w:val="22"/>
              </w:rPr>
              <w:t>CANDELORO PATRIZIO</w:t>
            </w:r>
          </w:p>
        </w:tc>
        <w:tc>
          <w:tcPr>
            <w:tcW w:w="4395" w:type="dxa"/>
          </w:tcPr>
          <w:p w14:paraId="75484CC0" w14:textId="5302B26E" w:rsidR="005D4A8E" w:rsidRPr="005D4A8E" w:rsidRDefault="00597A2F" w:rsidP="00DE086E">
            <w:pPr>
              <w:rPr>
                <w:sz w:val="22"/>
                <w:szCs w:val="22"/>
              </w:rPr>
            </w:pPr>
            <w:r w:rsidRPr="006347C4">
              <w:rPr>
                <w:b/>
                <w:bCs/>
                <w:sz w:val="22"/>
                <w:szCs w:val="22"/>
              </w:rPr>
              <w:t>Presente</w:t>
            </w:r>
          </w:p>
        </w:tc>
      </w:tr>
      <w:tr w:rsidR="005D4A8E" w:rsidRPr="005D4A8E" w14:paraId="337CBB7A" w14:textId="77777777" w:rsidTr="005D4A8E">
        <w:tc>
          <w:tcPr>
            <w:tcW w:w="426" w:type="dxa"/>
          </w:tcPr>
          <w:p w14:paraId="56CC1BC4" w14:textId="77777777" w:rsidR="005D4A8E" w:rsidRPr="005D4A8E" w:rsidRDefault="005D4A8E" w:rsidP="005D4A8E">
            <w:pPr>
              <w:numPr>
                <w:ilvl w:val="0"/>
                <w:numId w:val="5"/>
              </w:numPr>
              <w:tabs>
                <w:tab w:val="clear" w:pos="720"/>
                <w:tab w:val="num" w:pos="567"/>
              </w:tabs>
              <w:ind w:left="0" w:firstLine="0"/>
              <w:rPr>
                <w:sz w:val="22"/>
                <w:szCs w:val="22"/>
              </w:rPr>
            </w:pPr>
          </w:p>
        </w:tc>
        <w:tc>
          <w:tcPr>
            <w:tcW w:w="4677" w:type="dxa"/>
          </w:tcPr>
          <w:p w14:paraId="6F520E55" w14:textId="77777777" w:rsidR="005D4A8E" w:rsidRPr="005D4A8E" w:rsidRDefault="005D4A8E" w:rsidP="00DE086E">
            <w:pPr>
              <w:rPr>
                <w:bCs/>
                <w:sz w:val="22"/>
                <w:szCs w:val="22"/>
              </w:rPr>
            </w:pPr>
            <w:r w:rsidRPr="005D4A8E">
              <w:rPr>
                <w:bCs/>
                <w:sz w:val="22"/>
                <w:szCs w:val="22"/>
              </w:rPr>
              <w:t>CANTIELLO FRANCESCO</w:t>
            </w:r>
          </w:p>
        </w:tc>
        <w:tc>
          <w:tcPr>
            <w:tcW w:w="4395" w:type="dxa"/>
          </w:tcPr>
          <w:p w14:paraId="39FCD4CE" w14:textId="1F5E3C6C" w:rsidR="005D4A8E" w:rsidRPr="005D4A8E" w:rsidRDefault="00597A2F" w:rsidP="00DE086E">
            <w:pPr>
              <w:rPr>
                <w:sz w:val="22"/>
                <w:szCs w:val="22"/>
              </w:rPr>
            </w:pPr>
            <w:r w:rsidRPr="006347C4">
              <w:rPr>
                <w:b/>
                <w:bCs/>
                <w:sz w:val="22"/>
                <w:szCs w:val="22"/>
              </w:rPr>
              <w:t>Presente</w:t>
            </w:r>
          </w:p>
        </w:tc>
      </w:tr>
      <w:tr w:rsidR="005D4A8E" w:rsidRPr="005D4A8E" w14:paraId="13267D09" w14:textId="77777777" w:rsidTr="005D4A8E">
        <w:tc>
          <w:tcPr>
            <w:tcW w:w="426" w:type="dxa"/>
          </w:tcPr>
          <w:p w14:paraId="53310C96" w14:textId="77777777" w:rsidR="005D4A8E" w:rsidRPr="005D4A8E" w:rsidRDefault="005D4A8E" w:rsidP="005D4A8E">
            <w:pPr>
              <w:numPr>
                <w:ilvl w:val="0"/>
                <w:numId w:val="5"/>
              </w:numPr>
              <w:tabs>
                <w:tab w:val="clear" w:pos="720"/>
                <w:tab w:val="num" w:pos="567"/>
              </w:tabs>
              <w:ind w:left="0" w:firstLine="0"/>
              <w:rPr>
                <w:sz w:val="22"/>
                <w:szCs w:val="22"/>
              </w:rPr>
            </w:pPr>
          </w:p>
        </w:tc>
        <w:tc>
          <w:tcPr>
            <w:tcW w:w="4677" w:type="dxa"/>
          </w:tcPr>
          <w:p w14:paraId="1BBCCB75" w14:textId="77777777" w:rsidR="005D4A8E" w:rsidRPr="005D4A8E" w:rsidRDefault="005D4A8E" w:rsidP="00DE086E">
            <w:pPr>
              <w:rPr>
                <w:sz w:val="22"/>
                <w:szCs w:val="22"/>
              </w:rPr>
            </w:pPr>
            <w:r w:rsidRPr="005D4A8E">
              <w:rPr>
                <w:sz w:val="22"/>
                <w:szCs w:val="22"/>
              </w:rPr>
              <w:t xml:space="preserve">CARACCIOLO DANIELE </w:t>
            </w:r>
          </w:p>
        </w:tc>
        <w:tc>
          <w:tcPr>
            <w:tcW w:w="4395" w:type="dxa"/>
          </w:tcPr>
          <w:p w14:paraId="34D60FBC" w14:textId="7D40C7BC" w:rsidR="005D4A8E" w:rsidRPr="005D4A8E" w:rsidRDefault="00597A2F" w:rsidP="00DE086E">
            <w:pPr>
              <w:rPr>
                <w:sz w:val="22"/>
                <w:szCs w:val="22"/>
              </w:rPr>
            </w:pPr>
            <w:r w:rsidRPr="006347C4">
              <w:rPr>
                <w:b/>
                <w:bCs/>
                <w:sz w:val="22"/>
                <w:szCs w:val="22"/>
              </w:rPr>
              <w:t>Presente</w:t>
            </w:r>
          </w:p>
        </w:tc>
      </w:tr>
      <w:tr w:rsidR="005D4A8E" w:rsidRPr="005D4A8E" w14:paraId="14060876" w14:textId="77777777" w:rsidTr="005D4A8E">
        <w:tc>
          <w:tcPr>
            <w:tcW w:w="426" w:type="dxa"/>
          </w:tcPr>
          <w:p w14:paraId="46977EA9" w14:textId="77777777" w:rsidR="005D4A8E" w:rsidRPr="005D4A8E" w:rsidRDefault="005D4A8E" w:rsidP="005D4A8E">
            <w:pPr>
              <w:numPr>
                <w:ilvl w:val="0"/>
                <w:numId w:val="5"/>
              </w:numPr>
              <w:tabs>
                <w:tab w:val="clear" w:pos="720"/>
                <w:tab w:val="num" w:pos="567"/>
              </w:tabs>
              <w:ind w:left="0" w:firstLine="0"/>
              <w:rPr>
                <w:sz w:val="22"/>
                <w:szCs w:val="22"/>
              </w:rPr>
            </w:pPr>
          </w:p>
        </w:tc>
        <w:tc>
          <w:tcPr>
            <w:tcW w:w="4677" w:type="dxa"/>
          </w:tcPr>
          <w:p w14:paraId="3CE302AB" w14:textId="77777777" w:rsidR="005D4A8E" w:rsidRPr="005D4A8E" w:rsidRDefault="005D4A8E" w:rsidP="00DE086E">
            <w:pPr>
              <w:rPr>
                <w:sz w:val="22"/>
                <w:szCs w:val="22"/>
              </w:rPr>
            </w:pPr>
            <w:r w:rsidRPr="005D4A8E">
              <w:rPr>
                <w:sz w:val="22"/>
                <w:szCs w:val="22"/>
              </w:rPr>
              <w:t xml:space="preserve">CICONE FRANCESCO </w:t>
            </w:r>
          </w:p>
        </w:tc>
        <w:tc>
          <w:tcPr>
            <w:tcW w:w="4395" w:type="dxa"/>
          </w:tcPr>
          <w:p w14:paraId="6BEA3BD3" w14:textId="3000FF47" w:rsidR="005D4A8E" w:rsidRPr="005D4A8E" w:rsidRDefault="00597A2F" w:rsidP="00DE086E">
            <w:pPr>
              <w:rPr>
                <w:sz w:val="22"/>
                <w:szCs w:val="22"/>
              </w:rPr>
            </w:pPr>
            <w:r w:rsidRPr="006347C4">
              <w:rPr>
                <w:b/>
                <w:bCs/>
                <w:sz w:val="22"/>
                <w:szCs w:val="22"/>
              </w:rPr>
              <w:t>Presente</w:t>
            </w:r>
          </w:p>
        </w:tc>
      </w:tr>
      <w:tr w:rsidR="005D4A8E" w:rsidRPr="005D4A8E" w14:paraId="3FC87920" w14:textId="77777777" w:rsidTr="005D4A8E">
        <w:tc>
          <w:tcPr>
            <w:tcW w:w="426" w:type="dxa"/>
          </w:tcPr>
          <w:p w14:paraId="467F659E" w14:textId="77777777" w:rsidR="005D4A8E" w:rsidRPr="005D4A8E" w:rsidRDefault="005D4A8E" w:rsidP="005D4A8E">
            <w:pPr>
              <w:numPr>
                <w:ilvl w:val="0"/>
                <w:numId w:val="5"/>
              </w:numPr>
              <w:tabs>
                <w:tab w:val="clear" w:pos="720"/>
                <w:tab w:val="num" w:pos="567"/>
              </w:tabs>
              <w:ind w:left="0" w:firstLine="0"/>
              <w:rPr>
                <w:sz w:val="22"/>
                <w:szCs w:val="22"/>
              </w:rPr>
            </w:pPr>
          </w:p>
        </w:tc>
        <w:tc>
          <w:tcPr>
            <w:tcW w:w="4677" w:type="dxa"/>
          </w:tcPr>
          <w:p w14:paraId="206A3491" w14:textId="77777777" w:rsidR="005D4A8E" w:rsidRPr="005D4A8E" w:rsidRDefault="005D4A8E" w:rsidP="00DE086E">
            <w:pPr>
              <w:rPr>
                <w:sz w:val="22"/>
                <w:szCs w:val="22"/>
              </w:rPr>
            </w:pPr>
            <w:r w:rsidRPr="005D4A8E">
              <w:rPr>
                <w:sz w:val="22"/>
                <w:szCs w:val="22"/>
              </w:rPr>
              <w:t>CRISTOFARO MARIA GIULIA</w:t>
            </w:r>
          </w:p>
        </w:tc>
        <w:tc>
          <w:tcPr>
            <w:tcW w:w="4395" w:type="dxa"/>
          </w:tcPr>
          <w:p w14:paraId="256F742C" w14:textId="21FF2110" w:rsidR="005D4A8E" w:rsidRPr="005D4A8E" w:rsidRDefault="009B71EC" w:rsidP="00DE086E">
            <w:pPr>
              <w:rPr>
                <w:sz w:val="22"/>
                <w:szCs w:val="22"/>
              </w:rPr>
            </w:pPr>
            <w:r w:rsidRPr="009B71EC">
              <w:rPr>
                <w:b/>
                <w:bCs/>
              </w:rPr>
              <w:t>Assente</w:t>
            </w:r>
          </w:p>
        </w:tc>
      </w:tr>
      <w:tr w:rsidR="005D4A8E" w:rsidRPr="005D4A8E" w14:paraId="689C4EB5" w14:textId="77777777" w:rsidTr="005D4A8E">
        <w:tc>
          <w:tcPr>
            <w:tcW w:w="426" w:type="dxa"/>
          </w:tcPr>
          <w:p w14:paraId="08DBA2DC" w14:textId="77777777" w:rsidR="005D4A8E" w:rsidRPr="005D4A8E" w:rsidRDefault="005D4A8E" w:rsidP="005D4A8E">
            <w:pPr>
              <w:numPr>
                <w:ilvl w:val="0"/>
                <w:numId w:val="5"/>
              </w:numPr>
              <w:tabs>
                <w:tab w:val="clear" w:pos="720"/>
                <w:tab w:val="num" w:pos="567"/>
              </w:tabs>
              <w:ind w:left="0" w:firstLine="0"/>
              <w:rPr>
                <w:sz w:val="22"/>
                <w:szCs w:val="22"/>
              </w:rPr>
            </w:pPr>
          </w:p>
        </w:tc>
        <w:tc>
          <w:tcPr>
            <w:tcW w:w="4677" w:type="dxa"/>
          </w:tcPr>
          <w:p w14:paraId="6D038A6A" w14:textId="77777777" w:rsidR="005D4A8E" w:rsidRPr="005D4A8E" w:rsidRDefault="005D4A8E" w:rsidP="00DE086E">
            <w:pPr>
              <w:rPr>
                <w:sz w:val="22"/>
                <w:szCs w:val="22"/>
              </w:rPr>
            </w:pPr>
            <w:r w:rsidRPr="005D4A8E">
              <w:rPr>
                <w:sz w:val="22"/>
                <w:szCs w:val="22"/>
              </w:rPr>
              <w:t>DE MARCO CARMELA</w:t>
            </w:r>
          </w:p>
        </w:tc>
        <w:tc>
          <w:tcPr>
            <w:tcW w:w="4395" w:type="dxa"/>
          </w:tcPr>
          <w:p w14:paraId="3BE20310" w14:textId="16D0E777" w:rsidR="005D4A8E" w:rsidRPr="005D4A8E" w:rsidRDefault="00597A2F" w:rsidP="00DE086E">
            <w:pPr>
              <w:rPr>
                <w:sz w:val="22"/>
                <w:szCs w:val="22"/>
              </w:rPr>
            </w:pPr>
            <w:r w:rsidRPr="006347C4">
              <w:rPr>
                <w:b/>
                <w:bCs/>
                <w:sz w:val="22"/>
                <w:szCs w:val="22"/>
              </w:rPr>
              <w:t>Presente</w:t>
            </w:r>
          </w:p>
        </w:tc>
      </w:tr>
      <w:tr w:rsidR="005D4A8E" w:rsidRPr="005D4A8E" w14:paraId="009B10EE" w14:textId="77777777" w:rsidTr="005D4A8E">
        <w:tc>
          <w:tcPr>
            <w:tcW w:w="426" w:type="dxa"/>
          </w:tcPr>
          <w:p w14:paraId="4F84640C" w14:textId="77777777" w:rsidR="005D4A8E" w:rsidRPr="005D4A8E" w:rsidRDefault="005D4A8E" w:rsidP="005D4A8E">
            <w:pPr>
              <w:numPr>
                <w:ilvl w:val="0"/>
                <w:numId w:val="5"/>
              </w:numPr>
              <w:tabs>
                <w:tab w:val="clear" w:pos="720"/>
                <w:tab w:val="num" w:pos="567"/>
              </w:tabs>
              <w:ind w:left="0" w:firstLine="0"/>
              <w:rPr>
                <w:sz w:val="22"/>
                <w:szCs w:val="22"/>
              </w:rPr>
            </w:pPr>
          </w:p>
        </w:tc>
        <w:tc>
          <w:tcPr>
            <w:tcW w:w="4677" w:type="dxa"/>
          </w:tcPr>
          <w:p w14:paraId="24FF0896" w14:textId="77777777" w:rsidR="005D4A8E" w:rsidRPr="005D4A8E" w:rsidRDefault="005D4A8E" w:rsidP="00DE086E">
            <w:pPr>
              <w:rPr>
                <w:sz w:val="22"/>
                <w:szCs w:val="22"/>
              </w:rPr>
            </w:pPr>
            <w:r w:rsidRPr="005D4A8E">
              <w:rPr>
                <w:sz w:val="22"/>
                <w:szCs w:val="22"/>
              </w:rPr>
              <w:t>DI VITO ANNA</w:t>
            </w:r>
          </w:p>
        </w:tc>
        <w:tc>
          <w:tcPr>
            <w:tcW w:w="4395" w:type="dxa"/>
          </w:tcPr>
          <w:p w14:paraId="66F92F5E" w14:textId="1DD6CE34" w:rsidR="005D4A8E" w:rsidRPr="005D4A8E" w:rsidRDefault="00597A2F" w:rsidP="00DE086E">
            <w:pPr>
              <w:rPr>
                <w:sz w:val="22"/>
                <w:szCs w:val="22"/>
              </w:rPr>
            </w:pPr>
            <w:r w:rsidRPr="006347C4">
              <w:rPr>
                <w:b/>
                <w:bCs/>
                <w:sz w:val="22"/>
                <w:szCs w:val="22"/>
              </w:rPr>
              <w:t>Presente</w:t>
            </w:r>
          </w:p>
        </w:tc>
      </w:tr>
      <w:tr w:rsidR="005D4A8E" w:rsidRPr="005D4A8E" w14:paraId="65C9D118" w14:textId="77777777" w:rsidTr="005D4A8E">
        <w:tc>
          <w:tcPr>
            <w:tcW w:w="426" w:type="dxa"/>
          </w:tcPr>
          <w:p w14:paraId="57E51D87" w14:textId="77777777" w:rsidR="005D4A8E" w:rsidRPr="005D4A8E" w:rsidRDefault="005D4A8E" w:rsidP="005D4A8E">
            <w:pPr>
              <w:numPr>
                <w:ilvl w:val="0"/>
                <w:numId w:val="5"/>
              </w:numPr>
              <w:tabs>
                <w:tab w:val="clear" w:pos="720"/>
                <w:tab w:val="num" w:pos="567"/>
              </w:tabs>
              <w:ind w:left="0" w:firstLine="0"/>
              <w:rPr>
                <w:sz w:val="22"/>
                <w:szCs w:val="22"/>
              </w:rPr>
            </w:pPr>
          </w:p>
        </w:tc>
        <w:tc>
          <w:tcPr>
            <w:tcW w:w="4677" w:type="dxa"/>
          </w:tcPr>
          <w:p w14:paraId="0BAA9E30" w14:textId="77777777" w:rsidR="005D4A8E" w:rsidRPr="005D4A8E" w:rsidRDefault="005D4A8E" w:rsidP="00DE086E">
            <w:pPr>
              <w:rPr>
                <w:sz w:val="22"/>
                <w:szCs w:val="22"/>
              </w:rPr>
            </w:pPr>
            <w:r w:rsidRPr="005D4A8E">
              <w:rPr>
                <w:sz w:val="22"/>
                <w:szCs w:val="22"/>
              </w:rPr>
              <w:t>EMERENZIANI GIAN PIETRO</w:t>
            </w:r>
          </w:p>
        </w:tc>
        <w:tc>
          <w:tcPr>
            <w:tcW w:w="4395" w:type="dxa"/>
          </w:tcPr>
          <w:p w14:paraId="2B8343B9" w14:textId="0B1E07E6" w:rsidR="005D4A8E" w:rsidRPr="005D4A8E" w:rsidRDefault="00597A2F" w:rsidP="00DE086E">
            <w:pPr>
              <w:rPr>
                <w:sz w:val="22"/>
                <w:szCs w:val="22"/>
              </w:rPr>
            </w:pPr>
            <w:r w:rsidRPr="006347C4">
              <w:rPr>
                <w:b/>
                <w:bCs/>
                <w:sz w:val="22"/>
                <w:szCs w:val="22"/>
              </w:rPr>
              <w:t>Presente</w:t>
            </w:r>
          </w:p>
        </w:tc>
      </w:tr>
      <w:tr w:rsidR="005D4A8E" w:rsidRPr="005D4A8E" w14:paraId="3F9F109F" w14:textId="77777777" w:rsidTr="005D4A8E">
        <w:tc>
          <w:tcPr>
            <w:tcW w:w="426" w:type="dxa"/>
          </w:tcPr>
          <w:p w14:paraId="0A676B1A" w14:textId="77777777" w:rsidR="005D4A8E" w:rsidRPr="005D4A8E" w:rsidRDefault="005D4A8E" w:rsidP="005D4A8E">
            <w:pPr>
              <w:numPr>
                <w:ilvl w:val="0"/>
                <w:numId w:val="5"/>
              </w:numPr>
              <w:tabs>
                <w:tab w:val="clear" w:pos="720"/>
                <w:tab w:val="num" w:pos="567"/>
              </w:tabs>
              <w:ind w:left="0" w:firstLine="0"/>
              <w:rPr>
                <w:sz w:val="22"/>
                <w:szCs w:val="22"/>
              </w:rPr>
            </w:pPr>
          </w:p>
        </w:tc>
        <w:tc>
          <w:tcPr>
            <w:tcW w:w="4677" w:type="dxa"/>
          </w:tcPr>
          <w:p w14:paraId="3C846EB5" w14:textId="77777777" w:rsidR="005D4A8E" w:rsidRPr="005D4A8E" w:rsidRDefault="005D4A8E" w:rsidP="00DE086E">
            <w:pPr>
              <w:rPr>
                <w:sz w:val="22"/>
                <w:szCs w:val="22"/>
              </w:rPr>
            </w:pPr>
            <w:r w:rsidRPr="005D4A8E">
              <w:rPr>
                <w:sz w:val="22"/>
                <w:szCs w:val="22"/>
              </w:rPr>
              <w:t>FANIELLO M. CONCETTA</w:t>
            </w:r>
          </w:p>
        </w:tc>
        <w:tc>
          <w:tcPr>
            <w:tcW w:w="4395" w:type="dxa"/>
          </w:tcPr>
          <w:p w14:paraId="3F97DA50" w14:textId="423CE8D6" w:rsidR="005D4A8E" w:rsidRPr="005D4A8E" w:rsidRDefault="00597A2F" w:rsidP="00DE086E">
            <w:pPr>
              <w:rPr>
                <w:sz w:val="22"/>
                <w:szCs w:val="22"/>
              </w:rPr>
            </w:pPr>
            <w:r w:rsidRPr="006347C4">
              <w:rPr>
                <w:b/>
                <w:bCs/>
                <w:sz w:val="22"/>
                <w:szCs w:val="22"/>
              </w:rPr>
              <w:t>Presente</w:t>
            </w:r>
          </w:p>
        </w:tc>
      </w:tr>
      <w:tr w:rsidR="005D4A8E" w:rsidRPr="005D4A8E" w14:paraId="70D62B4B" w14:textId="77777777" w:rsidTr="005D4A8E">
        <w:tc>
          <w:tcPr>
            <w:tcW w:w="426" w:type="dxa"/>
          </w:tcPr>
          <w:p w14:paraId="544D6A45" w14:textId="77777777" w:rsidR="005D4A8E" w:rsidRPr="005D4A8E" w:rsidRDefault="005D4A8E" w:rsidP="005D4A8E">
            <w:pPr>
              <w:numPr>
                <w:ilvl w:val="0"/>
                <w:numId w:val="5"/>
              </w:numPr>
              <w:tabs>
                <w:tab w:val="clear" w:pos="720"/>
                <w:tab w:val="num" w:pos="567"/>
              </w:tabs>
              <w:ind w:left="0" w:firstLine="0"/>
              <w:rPr>
                <w:sz w:val="22"/>
                <w:szCs w:val="22"/>
              </w:rPr>
            </w:pPr>
          </w:p>
        </w:tc>
        <w:tc>
          <w:tcPr>
            <w:tcW w:w="4677" w:type="dxa"/>
          </w:tcPr>
          <w:p w14:paraId="38F2AFFC" w14:textId="77777777" w:rsidR="005D4A8E" w:rsidRPr="005D4A8E" w:rsidRDefault="005D4A8E" w:rsidP="00DE086E">
            <w:pPr>
              <w:rPr>
                <w:sz w:val="22"/>
                <w:szCs w:val="22"/>
              </w:rPr>
            </w:pPr>
            <w:r w:rsidRPr="005D4A8E">
              <w:rPr>
                <w:sz w:val="22"/>
                <w:szCs w:val="22"/>
              </w:rPr>
              <w:t>FIUME GIUSEPPE</w:t>
            </w:r>
          </w:p>
        </w:tc>
        <w:tc>
          <w:tcPr>
            <w:tcW w:w="4395" w:type="dxa"/>
          </w:tcPr>
          <w:p w14:paraId="515624FF" w14:textId="09007875" w:rsidR="005D4A8E" w:rsidRPr="005D4A8E" w:rsidRDefault="00597A2F" w:rsidP="00DE086E">
            <w:pPr>
              <w:rPr>
                <w:sz w:val="22"/>
                <w:szCs w:val="22"/>
              </w:rPr>
            </w:pPr>
            <w:r w:rsidRPr="006347C4">
              <w:rPr>
                <w:b/>
                <w:bCs/>
                <w:sz w:val="22"/>
                <w:szCs w:val="22"/>
              </w:rPr>
              <w:t>Presente</w:t>
            </w:r>
          </w:p>
        </w:tc>
      </w:tr>
      <w:tr w:rsidR="005D4A8E" w:rsidRPr="005D4A8E" w14:paraId="6D8824C4" w14:textId="77777777" w:rsidTr="005D4A8E">
        <w:tc>
          <w:tcPr>
            <w:tcW w:w="426" w:type="dxa"/>
          </w:tcPr>
          <w:p w14:paraId="6347C239" w14:textId="77777777" w:rsidR="005D4A8E" w:rsidRPr="005D4A8E" w:rsidRDefault="005D4A8E" w:rsidP="005D4A8E">
            <w:pPr>
              <w:numPr>
                <w:ilvl w:val="0"/>
                <w:numId w:val="5"/>
              </w:numPr>
              <w:tabs>
                <w:tab w:val="clear" w:pos="720"/>
                <w:tab w:val="num" w:pos="567"/>
              </w:tabs>
              <w:ind w:left="0" w:firstLine="0"/>
              <w:rPr>
                <w:sz w:val="22"/>
                <w:szCs w:val="22"/>
              </w:rPr>
            </w:pPr>
          </w:p>
        </w:tc>
        <w:tc>
          <w:tcPr>
            <w:tcW w:w="4677" w:type="dxa"/>
          </w:tcPr>
          <w:p w14:paraId="52F2E6CA" w14:textId="77777777" w:rsidR="005D4A8E" w:rsidRPr="005D4A8E" w:rsidRDefault="005D4A8E" w:rsidP="00DE086E">
            <w:pPr>
              <w:rPr>
                <w:bCs/>
                <w:sz w:val="22"/>
                <w:szCs w:val="22"/>
              </w:rPr>
            </w:pPr>
            <w:r w:rsidRPr="005D4A8E">
              <w:rPr>
                <w:bCs/>
                <w:sz w:val="22"/>
                <w:szCs w:val="22"/>
              </w:rPr>
              <w:t>GENTILE FRANCESCO</w:t>
            </w:r>
          </w:p>
        </w:tc>
        <w:tc>
          <w:tcPr>
            <w:tcW w:w="4395" w:type="dxa"/>
          </w:tcPr>
          <w:p w14:paraId="4B8CA44E" w14:textId="5A10F5E7" w:rsidR="005D4A8E" w:rsidRPr="005D4A8E" w:rsidRDefault="00597A2F" w:rsidP="00DE086E">
            <w:pPr>
              <w:rPr>
                <w:sz w:val="22"/>
                <w:szCs w:val="22"/>
              </w:rPr>
            </w:pPr>
            <w:r w:rsidRPr="006347C4">
              <w:rPr>
                <w:b/>
                <w:bCs/>
                <w:sz w:val="22"/>
                <w:szCs w:val="22"/>
              </w:rPr>
              <w:t>Presente</w:t>
            </w:r>
          </w:p>
        </w:tc>
      </w:tr>
      <w:tr w:rsidR="005D4A8E" w:rsidRPr="005D4A8E" w14:paraId="088FE8B1" w14:textId="77777777" w:rsidTr="005D4A8E">
        <w:tc>
          <w:tcPr>
            <w:tcW w:w="426" w:type="dxa"/>
          </w:tcPr>
          <w:p w14:paraId="1AF76AA4" w14:textId="77777777" w:rsidR="005D4A8E" w:rsidRPr="005D4A8E" w:rsidRDefault="005D4A8E" w:rsidP="005D4A8E">
            <w:pPr>
              <w:numPr>
                <w:ilvl w:val="0"/>
                <w:numId w:val="5"/>
              </w:numPr>
              <w:tabs>
                <w:tab w:val="clear" w:pos="720"/>
                <w:tab w:val="num" w:pos="567"/>
              </w:tabs>
              <w:ind w:left="0" w:firstLine="0"/>
              <w:rPr>
                <w:sz w:val="22"/>
                <w:szCs w:val="22"/>
              </w:rPr>
            </w:pPr>
          </w:p>
        </w:tc>
        <w:tc>
          <w:tcPr>
            <w:tcW w:w="4677" w:type="dxa"/>
          </w:tcPr>
          <w:p w14:paraId="20C2DDBC" w14:textId="77777777" w:rsidR="005D4A8E" w:rsidRPr="005D4A8E" w:rsidRDefault="005D4A8E" w:rsidP="00DE086E">
            <w:pPr>
              <w:rPr>
                <w:sz w:val="22"/>
                <w:szCs w:val="22"/>
              </w:rPr>
            </w:pPr>
            <w:r w:rsidRPr="005D4A8E">
              <w:rPr>
                <w:sz w:val="22"/>
                <w:szCs w:val="22"/>
              </w:rPr>
              <w:t xml:space="preserve">IACCINO ENRICO </w:t>
            </w:r>
          </w:p>
        </w:tc>
        <w:tc>
          <w:tcPr>
            <w:tcW w:w="4395" w:type="dxa"/>
          </w:tcPr>
          <w:p w14:paraId="6EC14C10" w14:textId="2C1F64ED" w:rsidR="005D4A8E" w:rsidRPr="005D4A8E" w:rsidRDefault="009B71EC" w:rsidP="00DE086E">
            <w:pPr>
              <w:rPr>
                <w:sz w:val="22"/>
                <w:szCs w:val="22"/>
              </w:rPr>
            </w:pPr>
            <w:r w:rsidRPr="009B71EC">
              <w:rPr>
                <w:b/>
                <w:bCs/>
              </w:rPr>
              <w:t>Assente</w:t>
            </w:r>
          </w:p>
        </w:tc>
      </w:tr>
      <w:tr w:rsidR="005D4A8E" w:rsidRPr="005D4A8E" w14:paraId="74258571" w14:textId="77777777" w:rsidTr="005D4A8E">
        <w:tc>
          <w:tcPr>
            <w:tcW w:w="426" w:type="dxa"/>
          </w:tcPr>
          <w:p w14:paraId="13DE90EA" w14:textId="77777777" w:rsidR="005D4A8E" w:rsidRPr="005D4A8E" w:rsidRDefault="005D4A8E" w:rsidP="005D4A8E">
            <w:pPr>
              <w:numPr>
                <w:ilvl w:val="0"/>
                <w:numId w:val="5"/>
              </w:numPr>
              <w:tabs>
                <w:tab w:val="clear" w:pos="720"/>
                <w:tab w:val="num" w:pos="567"/>
              </w:tabs>
              <w:ind w:left="0" w:firstLine="0"/>
              <w:rPr>
                <w:sz w:val="22"/>
                <w:szCs w:val="22"/>
              </w:rPr>
            </w:pPr>
          </w:p>
        </w:tc>
        <w:tc>
          <w:tcPr>
            <w:tcW w:w="4677" w:type="dxa"/>
          </w:tcPr>
          <w:p w14:paraId="5C6A26D7" w14:textId="77777777" w:rsidR="005D4A8E" w:rsidRPr="005D4A8E" w:rsidRDefault="005D4A8E" w:rsidP="00DE086E">
            <w:pPr>
              <w:rPr>
                <w:sz w:val="22"/>
                <w:szCs w:val="22"/>
              </w:rPr>
            </w:pPr>
            <w:r w:rsidRPr="005D4A8E">
              <w:rPr>
                <w:sz w:val="22"/>
                <w:szCs w:val="22"/>
              </w:rPr>
              <w:t>MALANGA DONATELLA</w:t>
            </w:r>
          </w:p>
        </w:tc>
        <w:tc>
          <w:tcPr>
            <w:tcW w:w="4395" w:type="dxa"/>
          </w:tcPr>
          <w:p w14:paraId="6F60EB08" w14:textId="1B48CF6A" w:rsidR="005D4A8E" w:rsidRPr="005D4A8E" w:rsidRDefault="00597A2F" w:rsidP="00DE086E">
            <w:pPr>
              <w:rPr>
                <w:sz w:val="22"/>
                <w:szCs w:val="22"/>
              </w:rPr>
            </w:pPr>
            <w:r w:rsidRPr="006347C4">
              <w:rPr>
                <w:b/>
                <w:bCs/>
                <w:sz w:val="22"/>
                <w:szCs w:val="22"/>
              </w:rPr>
              <w:t>Presente</w:t>
            </w:r>
          </w:p>
        </w:tc>
      </w:tr>
      <w:tr w:rsidR="005D4A8E" w:rsidRPr="005D4A8E" w14:paraId="16FAB87F" w14:textId="77777777" w:rsidTr="005D4A8E">
        <w:tc>
          <w:tcPr>
            <w:tcW w:w="426" w:type="dxa"/>
          </w:tcPr>
          <w:p w14:paraId="5E7D43D9" w14:textId="77777777" w:rsidR="005D4A8E" w:rsidRPr="005D4A8E" w:rsidRDefault="005D4A8E" w:rsidP="005D4A8E">
            <w:pPr>
              <w:numPr>
                <w:ilvl w:val="0"/>
                <w:numId w:val="5"/>
              </w:numPr>
              <w:tabs>
                <w:tab w:val="clear" w:pos="720"/>
                <w:tab w:val="num" w:pos="567"/>
              </w:tabs>
              <w:ind w:left="0" w:firstLine="0"/>
              <w:rPr>
                <w:sz w:val="22"/>
                <w:szCs w:val="22"/>
              </w:rPr>
            </w:pPr>
          </w:p>
        </w:tc>
        <w:tc>
          <w:tcPr>
            <w:tcW w:w="4677" w:type="dxa"/>
          </w:tcPr>
          <w:p w14:paraId="06A0C928" w14:textId="77777777" w:rsidR="005D4A8E" w:rsidRPr="005D4A8E" w:rsidRDefault="005D4A8E" w:rsidP="00DE086E">
            <w:pPr>
              <w:rPr>
                <w:bCs/>
                <w:sz w:val="22"/>
                <w:szCs w:val="22"/>
              </w:rPr>
            </w:pPr>
            <w:r w:rsidRPr="005D4A8E">
              <w:rPr>
                <w:bCs/>
                <w:sz w:val="22"/>
                <w:szCs w:val="22"/>
              </w:rPr>
              <w:t>MARCASCIANO MARCO (TD)</w:t>
            </w:r>
          </w:p>
        </w:tc>
        <w:tc>
          <w:tcPr>
            <w:tcW w:w="4395" w:type="dxa"/>
          </w:tcPr>
          <w:p w14:paraId="6151B788" w14:textId="5349D6EB" w:rsidR="005D4A8E" w:rsidRPr="005D4A8E" w:rsidRDefault="00597A2F" w:rsidP="00DE086E">
            <w:pPr>
              <w:rPr>
                <w:sz w:val="22"/>
                <w:szCs w:val="22"/>
              </w:rPr>
            </w:pPr>
            <w:r w:rsidRPr="006347C4">
              <w:rPr>
                <w:b/>
                <w:bCs/>
                <w:sz w:val="22"/>
                <w:szCs w:val="22"/>
              </w:rPr>
              <w:t>Presente</w:t>
            </w:r>
          </w:p>
        </w:tc>
      </w:tr>
      <w:tr w:rsidR="005D4A8E" w:rsidRPr="005D4A8E" w14:paraId="588FAE33" w14:textId="77777777" w:rsidTr="005D4A8E">
        <w:tc>
          <w:tcPr>
            <w:tcW w:w="426" w:type="dxa"/>
          </w:tcPr>
          <w:p w14:paraId="2B849CAE" w14:textId="77777777" w:rsidR="005D4A8E" w:rsidRPr="005D4A8E" w:rsidRDefault="005D4A8E" w:rsidP="005D4A8E">
            <w:pPr>
              <w:numPr>
                <w:ilvl w:val="0"/>
                <w:numId w:val="5"/>
              </w:numPr>
              <w:tabs>
                <w:tab w:val="clear" w:pos="720"/>
                <w:tab w:val="num" w:pos="567"/>
              </w:tabs>
              <w:ind w:left="0" w:firstLine="0"/>
              <w:rPr>
                <w:sz w:val="22"/>
                <w:szCs w:val="22"/>
              </w:rPr>
            </w:pPr>
          </w:p>
        </w:tc>
        <w:tc>
          <w:tcPr>
            <w:tcW w:w="4677" w:type="dxa"/>
          </w:tcPr>
          <w:p w14:paraId="197B9010" w14:textId="77777777" w:rsidR="005D4A8E" w:rsidRPr="005D4A8E" w:rsidRDefault="005D4A8E" w:rsidP="00DE086E">
            <w:pPr>
              <w:rPr>
                <w:bCs/>
                <w:sz w:val="22"/>
                <w:szCs w:val="22"/>
              </w:rPr>
            </w:pPr>
            <w:r w:rsidRPr="005D4A8E">
              <w:rPr>
                <w:sz w:val="22"/>
                <w:szCs w:val="22"/>
              </w:rPr>
              <w:t>MARINO FABIOLA</w:t>
            </w:r>
          </w:p>
        </w:tc>
        <w:tc>
          <w:tcPr>
            <w:tcW w:w="4395" w:type="dxa"/>
          </w:tcPr>
          <w:p w14:paraId="345268EA" w14:textId="52C6E52A" w:rsidR="005D4A8E" w:rsidRPr="005D4A8E" w:rsidRDefault="00597A2F" w:rsidP="00DE086E">
            <w:pPr>
              <w:rPr>
                <w:sz w:val="22"/>
                <w:szCs w:val="22"/>
              </w:rPr>
            </w:pPr>
            <w:r w:rsidRPr="006347C4">
              <w:rPr>
                <w:b/>
                <w:bCs/>
                <w:sz w:val="22"/>
                <w:szCs w:val="22"/>
              </w:rPr>
              <w:t>Presente</w:t>
            </w:r>
          </w:p>
        </w:tc>
      </w:tr>
      <w:tr w:rsidR="005D4A8E" w:rsidRPr="005D4A8E" w14:paraId="43467821" w14:textId="77777777" w:rsidTr="005D4A8E">
        <w:tc>
          <w:tcPr>
            <w:tcW w:w="426" w:type="dxa"/>
          </w:tcPr>
          <w:p w14:paraId="1B1AC886" w14:textId="77777777" w:rsidR="005D4A8E" w:rsidRPr="005D4A8E" w:rsidRDefault="005D4A8E" w:rsidP="005D4A8E">
            <w:pPr>
              <w:numPr>
                <w:ilvl w:val="0"/>
                <w:numId w:val="5"/>
              </w:numPr>
              <w:tabs>
                <w:tab w:val="clear" w:pos="720"/>
                <w:tab w:val="num" w:pos="567"/>
              </w:tabs>
              <w:ind w:left="0" w:firstLine="0"/>
              <w:rPr>
                <w:sz w:val="22"/>
                <w:szCs w:val="22"/>
              </w:rPr>
            </w:pPr>
          </w:p>
        </w:tc>
        <w:tc>
          <w:tcPr>
            <w:tcW w:w="4677" w:type="dxa"/>
          </w:tcPr>
          <w:p w14:paraId="6D8B8907" w14:textId="77777777" w:rsidR="005D4A8E" w:rsidRPr="005D4A8E" w:rsidRDefault="005D4A8E" w:rsidP="00DE086E">
            <w:pPr>
              <w:rPr>
                <w:sz w:val="22"/>
                <w:szCs w:val="22"/>
              </w:rPr>
            </w:pPr>
            <w:r w:rsidRPr="005D4A8E">
              <w:rPr>
                <w:sz w:val="22"/>
                <w:szCs w:val="22"/>
              </w:rPr>
              <w:t xml:space="preserve">MAROTTA NICOLA </w:t>
            </w:r>
          </w:p>
        </w:tc>
        <w:tc>
          <w:tcPr>
            <w:tcW w:w="4395" w:type="dxa"/>
          </w:tcPr>
          <w:p w14:paraId="1D14D545" w14:textId="2BDAA744" w:rsidR="005D4A8E" w:rsidRPr="005D4A8E" w:rsidRDefault="009B71EC" w:rsidP="00DE086E">
            <w:pPr>
              <w:rPr>
                <w:sz w:val="22"/>
                <w:szCs w:val="22"/>
              </w:rPr>
            </w:pPr>
            <w:r w:rsidRPr="009B71EC">
              <w:rPr>
                <w:b/>
                <w:bCs/>
              </w:rPr>
              <w:t>Assente</w:t>
            </w:r>
          </w:p>
        </w:tc>
      </w:tr>
      <w:tr w:rsidR="005D4A8E" w:rsidRPr="005D4A8E" w14:paraId="7A8469B5" w14:textId="77777777" w:rsidTr="005D4A8E">
        <w:tc>
          <w:tcPr>
            <w:tcW w:w="426" w:type="dxa"/>
          </w:tcPr>
          <w:p w14:paraId="017B6F72" w14:textId="77777777" w:rsidR="005D4A8E" w:rsidRPr="005D4A8E" w:rsidRDefault="005D4A8E" w:rsidP="005D4A8E">
            <w:pPr>
              <w:numPr>
                <w:ilvl w:val="0"/>
                <w:numId w:val="5"/>
              </w:numPr>
              <w:tabs>
                <w:tab w:val="clear" w:pos="720"/>
                <w:tab w:val="num" w:pos="567"/>
              </w:tabs>
              <w:ind w:left="0" w:firstLine="0"/>
              <w:rPr>
                <w:sz w:val="22"/>
                <w:szCs w:val="22"/>
              </w:rPr>
            </w:pPr>
          </w:p>
        </w:tc>
        <w:tc>
          <w:tcPr>
            <w:tcW w:w="4677" w:type="dxa"/>
          </w:tcPr>
          <w:p w14:paraId="776F19A4" w14:textId="77777777" w:rsidR="005D4A8E" w:rsidRPr="005D4A8E" w:rsidRDefault="005D4A8E" w:rsidP="00DE086E">
            <w:pPr>
              <w:rPr>
                <w:sz w:val="22"/>
                <w:szCs w:val="22"/>
              </w:rPr>
            </w:pPr>
            <w:r w:rsidRPr="005D4A8E">
              <w:rPr>
                <w:sz w:val="22"/>
                <w:szCs w:val="22"/>
              </w:rPr>
              <w:t>MEROLA ALESSIO</w:t>
            </w:r>
          </w:p>
        </w:tc>
        <w:tc>
          <w:tcPr>
            <w:tcW w:w="4395" w:type="dxa"/>
          </w:tcPr>
          <w:p w14:paraId="7C378F61" w14:textId="6A262C3E" w:rsidR="005D4A8E" w:rsidRPr="005D4A8E" w:rsidRDefault="00597A2F" w:rsidP="00DE086E">
            <w:pPr>
              <w:rPr>
                <w:sz w:val="22"/>
                <w:szCs w:val="22"/>
              </w:rPr>
            </w:pPr>
            <w:r w:rsidRPr="006347C4">
              <w:rPr>
                <w:b/>
                <w:bCs/>
                <w:sz w:val="22"/>
                <w:szCs w:val="22"/>
              </w:rPr>
              <w:t>Presente</w:t>
            </w:r>
          </w:p>
        </w:tc>
      </w:tr>
      <w:tr w:rsidR="005D4A8E" w:rsidRPr="005D4A8E" w14:paraId="4BAFC5CC" w14:textId="77777777" w:rsidTr="005D4A8E">
        <w:tc>
          <w:tcPr>
            <w:tcW w:w="426" w:type="dxa"/>
          </w:tcPr>
          <w:p w14:paraId="44D82D21" w14:textId="77777777" w:rsidR="005D4A8E" w:rsidRPr="005D4A8E" w:rsidRDefault="005D4A8E" w:rsidP="005D4A8E">
            <w:pPr>
              <w:numPr>
                <w:ilvl w:val="0"/>
                <w:numId w:val="5"/>
              </w:numPr>
              <w:tabs>
                <w:tab w:val="clear" w:pos="720"/>
                <w:tab w:val="num" w:pos="567"/>
              </w:tabs>
              <w:ind w:left="0" w:firstLine="0"/>
              <w:rPr>
                <w:sz w:val="22"/>
                <w:szCs w:val="22"/>
              </w:rPr>
            </w:pPr>
          </w:p>
        </w:tc>
        <w:tc>
          <w:tcPr>
            <w:tcW w:w="4677" w:type="dxa"/>
          </w:tcPr>
          <w:p w14:paraId="344825E1" w14:textId="77777777" w:rsidR="005D4A8E" w:rsidRPr="005D4A8E" w:rsidRDefault="005D4A8E" w:rsidP="00DE086E">
            <w:pPr>
              <w:rPr>
                <w:sz w:val="22"/>
                <w:szCs w:val="22"/>
              </w:rPr>
            </w:pPr>
            <w:r w:rsidRPr="005D4A8E">
              <w:rPr>
                <w:sz w:val="22"/>
                <w:szCs w:val="22"/>
              </w:rPr>
              <w:t>MILANO MARIANNA</w:t>
            </w:r>
          </w:p>
        </w:tc>
        <w:tc>
          <w:tcPr>
            <w:tcW w:w="4395" w:type="dxa"/>
          </w:tcPr>
          <w:p w14:paraId="4EE1E8E0" w14:textId="557C26CE" w:rsidR="005D4A8E" w:rsidRPr="005D4A8E" w:rsidRDefault="00597A2F" w:rsidP="00DE086E">
            <w:pPr>
              <w:rPr>
                <w:sz w:val="22"/>
                <w:szCs w:val="22"/>
              </w:rPr>
            </w:pPr>
            <w:r w:rsidRPr="006347C4">
              <w:rPr>
                <w:b/>
                <w:bCs/>
                <w:sz w:val="22"/>
                <w:szCs w:val="22"/>
              </w:rPr>
              <w:t>Presente</w:t>
            </w:r>
          </w:p>
        </w:tc>
      </w:tr>
      <w:tr w:rsidR="005D4A8E" w:rsidRPr="005D4A8E" w14:paraId="3211631D" w14:textId="77777777" w:rsidTr="005D4A8E">
        <w:tc>
          <w:tcPr>
            <w:tcW w:w="426" w:type="dxa"/>
          </w:tcPr>
          <w:p w14:paraId="3143F695" w14:textId="77777777" w:rsidR="005D4A8E" w:rsidRPr="005D4A8E" w:rsidRDefault="005D4A8E" w:rsidP="005D4A8E">
            <w:pPr>
              <w:numPr>
                <w:ilvl w:val="0"/>
                <w:numId w:val="5"/>
              </w:numPr>
              <w:tabs>
                <w:tab w:val="clear" w:pos="720"/>
                <w:tab w:val="num" w:pos="567"/>
              </w:tabs>
              <w:ind w:left="0" w:firstLine="0"/>
              <w:rPr>
                <w:sz w:val="22"/>
                <w:szCs w:val="22"/>
              </w:rPr>
            </w:pPr>
          </w:p>
        </w:tc>
        <w:tc>
          <w:tcPr>
            <w:tcW w:w="4677" w:type="dxa"/>
          </w:tcPr>
          <w:p w14:paraId="175772F2" w14:textId="77777777" w:rsidR="005D4A8E" w:rsidRPr="005D4A8E" w:rsidRDefault="005D4A8E" w:rsidP="00DE086E">
            <w:pPr>
              <w:rPr>
                <w:sz w:val="22"/>
                <w:szCs w:val="22"/>
              </w:rPr>
            </w:pPr>
            <w:r w:rsidRPr="005D4A8E">
              <w:rPr>
                <w:sz w:val="22"/>
                <w:szCs w:val="22"/>
              </w:rPr>
              <w:t xml:space="preserve">MONDAINI NICOLA </w:t>
            </w:r>
            <w:r w:rsidRPr="005D4A8E">
              <w:rPr>
                <w:bCs/>
                <w:sz w:val="22"/>
                <w:szCs w:val="22"/>
              </w:rPr>
              <w:t>(TD)</w:t>
            </w:r>
          </w:p>
        </w:tc>
        <w:tc>
          <w:tcPr>
            <w:tcW w:w="4395" w:type="dxa"/>
          </w:tcPr>
          <w:p w14:paraId="10E165F7" w14:textId="0698E5AF" w:rsidR="005D4A8E" w:rsidRPr="005D4A8E" w:rsidRDefault="009B71EC" w:rsidP="00DE086E">
            <w:pPr>
              <w:rPr>
                <w:sz w:val="22"/>
                <w:szCs w:val="22"/>
              </w:rPr>
            </w:pPr>
            <w:r w:rsidRPr="009B71EC">
              <w:rPr>
                <w:b/>
                <w:bCs/>
              </w:rPr>
              <w:t>Assente</w:t>
            </w:r>
          </w:p>
        </w:tc>
      </w:tr>
      <w:tr w:rsidR="005D4A8E" w:rsidRPr="005D4A8E" w14:paraId="57DE7FE0" w14:textId="77777777" w:rsidTr="005D4A8E">
        <w:tc>
          <w:tcPr>
            <w:tcW w:w="426" w:type="dxa"/>
          </w:tcPr>
          <w:p w14:paraId="601413B8" w14:textId="77777777" w:rsidR="005D4A8E" w:rsidRPr="005D4A8E" w:rsidRDefault="005D4A8E" w:rsidP="005D4A8E">
            <w:pPr>
              <w:numPr>
                <w:ilvl w:val="0"/>
                <w:numId w:val="5"/>
              </w:numPr>
              <w:tabs>
                <w:tab w:val="clear" w:pos="720"/>
                <w:tab w:val="num" w:pos="567"/>
              </w:tabs>
              <w:ind w:left="0" w:firstLine="0"/>
              <w:rPr>
                <w:sz w:val="22"/>
                <w:szCs w:val="22"/>
              </w:rPr>
            </w:pPr>
          </w:p>
        </w:tc>
        <w:tc>
          <w:tcPr>
            <w:tcW w:w="4677" w:type="dxa"/>
          </w:tcPr>
          <w:p w14:paraId="7D455EEB" w14:textId="77777777" w:rsidR="005D4A8E" w:rsidRPr="005D4A8E" w:rsidRDefault="005D4A8E" w:rsidP="00DE086E">
            <w:pPr>
              <w:rPr>
                <w:sz w:val="22"/>
                <w:szCs w:val="22"/>
              </w:rPr>
            </w:pPr>
            <w:r w:rsidRPr="005D4A8E">
              <w:rPr>
                <w:sz w:val="22"/>
                <w:szCs w:val="22"/>
              </w:rPr>
              <w:t>PALMIERI CAMILLO</w:t>
            </w:r>
          </w:p>
        </w:tc>
        <w:tc>
          <w:tcPr>
            <w:tcW w:w="4395" w:type="dxa"/>
          </w:tcPr>
          <w:p w14:paraId="69575ED8" w14:textId="0556B2B5" w:rsidR="005D4A8E" w:rsidRPr="005D4A8E" w:rsidRDefault="00597A2F" w:rsidP="00DE086E">
            <w:pPr>
              <w:rPr>
                <w:sz w:val="22"/>
                <w:szCs w:val="22"/>
              </w:rPr>
            </w:pPr>
            <w:r w:rsidRPr="006347C4">
              <w:rPr>
                <w:b/>
                <w:bCs/>
                <w:sz w:val="22"/>
                <w:szCs w:val="22"/>
              </w:rPr>
              <w:t>Presente</w:t>
            </w:r>
          </w:p>
        </w:tc>
      </w:tr>
      <w:tr w:rsidR="005D4A8E" w:rsidRPr="005D4A8E" w14:paraId="47A9FB81" w14:textId="77777777" w:rsidTr="005D4A8E">
        <w:tc>
          <w:tcPr>
            <w:tcW w:w="426" w:type="dxa"/>
          </w:tcPr>
          <w:p w14:paraId="0DDC9470" w14:textId="77777777" w:rsidR="005D4A8E" w:rsidRPr="005D4A8E" w:rsidRDefault="005D4A8E" w:rsidP="005D4A8E">
            <w:pPr>
              <w:numPr>
                <w:ilvl w:val="0"/>
                <w:numId w:val="5"/>
              </w:numPr>
              <w:tabs>
                <w:tab w:val="clear" w:pos="720"/>
                <w:tab w:val="num" w:pos="567"/>
              </w:tabs>
              <w:ind w:left="0" w:firstLine="0"/>
              <w:rPr>
                <w:sz w:val="22"/>
                <w:szCs w:val="22"/>
              </w:rPr>
            </w:pPr>
          </w:p>
        </w:tc>
        <w:tc>
          <w:tcPr>
            <w:tcW w:w="4677" w:type="dxa"/>
          </w:tcPr>
          <w:p w14:paraId="62373AEB" w14:textId="77777777" w:rsidR="005D4A8E" w:rsidRPr="005D4A8E" w:rsidRDefault="005D4A8E" w:rsidP="00DE086E">
            <w:pPr>
              <w:rPr>
                <w:sz w:val="22"/>
                <w:szCs w:val="22"/>
              </w:rPr>
            </w:pPr>
            <w:r w:rsidRPr="005D4A8E">
              <w:rPr>
                <w:sz w:val="22"/>
                <w:szCs w:val="22"/>
              </w:rPr>
              <w:t>PEROZZIELLO GERARDO</w:t>
            </w:r>
          </w:p>
        </w:tc>
        <w:tc>
          <w:tcPr>
            <w:tcW w:w="4395" w:type="dxa"/>
          </w:tcPr>
          <w:p w14:paraId="7BDC25FB" w14:textId="6A1288EB" w:rsidR="005D4A8E" w:rsidRPr="005D4A8E" w:rsidRDefault="00597A2F" w:rsidP="00DE086E">
            <w:pPr>
              <w:rPr>
                <w:sz w:val="22"/>
                <w:szCs w:val="22"/>
              </w:rPr>
            </w:pPr>
            <w:r w:rsidRPr="006347C4">
              <w:rPr>
                <w:b/>
                <w:bCs/>
                <w:sz w:val="22"/>
                <w:szCs w:val="22"/>
              </w:rPr>
              <w:t>Presente</w:t>
            </w:r>
          </w:p>
        </w:tc>
      </w:tr>
      <w:tr w:rsidR="005D4A8E" w:rsidRPr="005D4A8E" w14:paraId="50CC31BD" w14:textId="77777777" w:rsidTr="005D4A8E">
        <w:tc>
          <w:tcPr>
            <w:tcW w:w="426" w:type="dxa"/>
          </w:tcPr>
          <w:p w14:paraId="5F225E4D" w14:textId="77777777" w:rsidR="005D4A8E" w:rsidRPr="005D4A8E" w:rsidRDefault="005D4A8E" w:rsidP="005D4A8E">
            <w:pPr>
              <w:numPr>
                <w:ilvl w:val="0"/>
                <w:numId w:val="5"/>
              </w:numPr>
              <w:tabs>
                <w:tab w:val="clear" w:pos="720"/>
                <w:tab w:val="num" w:pos="567"/>
              </w:tabs>
              <w:ind w:left="0" w:firstLine="0"/>
              <w:rPr>
                <w:sz w:val="22"/>
                <w:szCs w:val="22"/>
              </w:rPr>
            </w:pPr>
          </w:p>
        </w:tc>
        <w:tc>
          <w:tcPr>
            <w:tcW w:w="4677" w:type="dxa"/>
          </w:tcPr>
          <w:p w14:paraId="44889307" w14:textId="77777777" w:rsidR="005D4A8E" w:rsidRPr="005D4A8E" w:rsidRDefault="005D4A8E" w:rsidP="00DE086E">
            <w:pPr>
              <w:rPr>
                <w:sz w:val="22"/>
                <w:szCs w:val="22"/>
              </w:rPr>
            </w:pPr>
            <w:r w:rsidRPr="005D4A8E">
              <w:rPr>
                <w:sz w:val="22"/>
                <w:szCs w:val="22"/>
              </w:rPr>
              <w:t>QUINZI FEDERICO</w:t>
            </w:r>
          </w:p>
        </w:tc>
        <w:tc>
          <w:tcPr>
            <w:tcW w:w="4395" w:type="dxa"/>
          </w:tcPr>
          <w:p w14:paraId="467D5254" w14:textId="3CB8005D" w:rsidR="005D4A8E" w:rsidRPr="005D4A8E" w:rsidRDefault="00597A2F" w:rsidP="00DE086E">
            <w:pPr>
              <w:rPr>
                <w:sz w:val="22"/>
                <w:szCs w:val="22"/>
              </w:rPr>
            </w:pPr>
            <w:r w:rsidRPr="006347C4">
              <w:rPr>
                <w:b/>
                <w:bCs/>
                <w:sz w:val="22"/>
                <w:szCs w:val="22"/>
              </w:rPr>
              <w:t>Presente</w:t>
            </w:r>
          </w:p>
        </w:tc>
      </w:tr>
      <w:tr w:rsidR="005D4A8E" w:rsidRPr="005D4A8E" w14:paraId="4929D08E" w14:textId="77777777" w:rsidTr="005D4A8E">
        <w:tc>
          <w:tcPr>
            <w:tcW w:w="426" w:type="dxa"/>
          </w:tcPr>
          <w:p w14:paraId="449CF59A" w14:textId="77777777" w:rsidR="005D4A8E" w:rsidRPr="005D4A8E" w:rsidRDefault="005D4A8E" w:rsidP="005D4A8E">
            <w:pPr>
              <w:numPr>
                <w:ilvl w:val="0"/>
                <w:numId w:val="5"/>
              </w:numPr>
              <w:tabs>
                <w:tab w:val="clear" w:pos="720"/>
                <w:tab w:val="num" w:pos="567"/>
              </w:tabs>
              <w:ind w:left="0" w:firstLine="0"/>
              <w:rPr>
                <w:sz w:val="22"/>
                <w:szCs w:val="22"/>
              </w:rPr>
            </w:pPr>
          </w:p>
        </w:tc>
        <w:tc>
          <w:tcPr>
            <w:tcW w:w="4677" w:type="dxa"/>
          </w:tcPr>
          <w:p w14:paraId="5486FBE5" w14:textId="77777777" w:rsidR="005D4A8E" w:rsidRPr="005D4A8E" w:rsidRDefault="005D4A8E" w:rsidP="00DE086E">
            <w:pPr>
              <w:rPr>
                <w:sz w:val="22"/>
                <w:szCs w:val="22"/>
              </w:rPr>
            </w:pPr>
            <w:r w:rsidRPr="005D4A8E">
              <w:rPr>
                <w:sz w:val="22"/>
                <w:szCs w:val="22"/>
              </w:rPr>
              <w:t>ROSSI MARCO</w:t>
            </w:r>
          </w:p>
        </w:tc>
        <w:tc>
          <w:tcPr>
            <w:tcW w:w="4395" w:type="dxa"/>
          </w:tcPr>
          <w:p w14:paraId="597A700F" w14:textId="22A3F168" w:rsidR="005D4A8E" w:rsidRPr="005D4A8E" w:rsidRDefault="009B71EC" w:rsidP="00DE086E">
            <w:pPr>
              <w:rPr>
                <w:sz w:val="22"/>
                <w:szCs w:val="22"/>
              </w:rPr>
            </w:pPr>
            <w:r w:rsidRPr="009B71EC">
              <w:rPr>
                <w:b/>
                <w:bCs/>
              </w:rPr>
              <w:t>Assente</w:t>
            </w:r>
          </w:p>
        </w:tc>
      </w:tr>
      <w:tr w:rsidR="005D4A8E" w:rsidRPr="005D4A8E" w14:paraId="6CA004E7" w14:textId="77777777" w:rsidTr="005D4A8E">
        <w:tc>
          <w:tcPr>
            <w:tcW w:w="426" w:type="dxa"/>
          </w:tcPr>
          <w:p w14:paraId="6432C102" w14:textId="77777777" w:rsidR="005D4A8E" w:rsidRPr="005D4A8E" w:rsidRDefault="005D4A8E" w:rsidP="005D4A8E">
            <w:pPr>
              <w:numPr>
                <w:ilvl w:val="0"/>
                <w:numId w:val="5"/>
              </w:numPr>
              <w:tabs>
                <w:tab w:val="clear" w:pos="720"/>
                <w:tab w:val="num" w:pos="567"/>
              </w:tabs>
              <w:ind w:left="0" w:firstLine="0"/>
              <w:rPr>
                <w:sz w:val="22"/>
                <w:szCs w:val="22"/>
              </w:rPr>
            </w:pPr>
          </w:p>
        </w:tc>
        <w:tc>
          <w:tcPr>
            <w:tcW w:w="4677" w:type="dxa"/>
          </w:tcPr>
          <w:p w14:paraId="0A235960" w14:textId="77777777" w:rsidR="005D4A8E" w:rsidRPr="005D4A8E" w:rsidRDefault="005D4A8E" w:rsidP="00DE086E">
            <w:pPr>
              <w:rPr>
                <w:sz w:val="22"/>
                <w:szCs w:val="22"/>
              </w:rPr>
            </w:pPr>
            <w:r w:rsidRPr="005D4A8E">
              <w:rPr>
                <w:sz w:val="22"/>
                <w:szCs w:val="22"/>
              </w:rPr>
              <w:t>SABATINO IOLANDA</w:t>
            </w:r>
          </w:p>
        </w:tc>
        <w:tc>
          <w:tcPr>
            <w:tcW w:w="4395" w:type="dxa"/>
          </w:tcPr>
          <w:p w14:paraId="09285DB8" w14:textId="357A6078" w:rsidR="005D4A8E" w:rsidRPr="005D4A8E" w:rsidRDefault="009B71EC" w:rsidP="00DE086E">
            <w:pPr>
              <w:rPr>
                <w:sz w:val="22"/>
                <w:szCs w:val="22"/>
              </w:rPr>
            </w:pPr>
            <w:r w:rsidRPr="009B71EC">
              <w:rPr>
                <w:b/>
                <w:bCs/>
              </w:rPr>
              <w:t>Assente</w:t>
            </w:r>
          </w:p>
        </w:tc>
      </w:tr>
      <w:tr w:rsidR="005D4A8E" w:rsidRPr="005D4A8E" w14:paraId="4D5C4865" w14:textId="77777777" w:rsidTr="005D4A8E">
        <w:tc>
          <w:tcPr>
            <w:tcW w:w="426" w:type="dxa"/>
          </w:tcPr>
          <w:p w14:paraId="51E90070" w14:textId="77777777" w:rsidR="005D4A8E" w:rsidRPr="005D4A8E" w:rsidRDefault="005D4A8E" w:rsidP="005D4A8E">
            <w:pPr>
              <w:numPr>
                <w:ilvl w:val="0"/>
                <w:numId w:val="5"/>
              </w:numPr>
              <w:tabs>
                <w:tab w:val="clear" w:pos="720"/>
                <w:tab w:val="num" w:pos="567"/>
              </w:tabs>
              <w:ind w:left="0" w:firstLine="0"/>
              <w:rPr>
                <w:sz w:val="22"/>
                <w:szCs w:val="22"/>
              </w:rPr>
            </w:pPr>
          </w:p>
        </w:tc>
        <w:tc>
          <w:tcPr>
            <w:tcW w:w="4677" w:type="dxa"/>
          </w:tcPr>
          <w:p w14:paraId="72C29F87" w14:textId="77777777" w:rsidR="005D4A8E" w:rsidRPr="005D4A8E" w:rsidRDefault="005D4A8E" w:rsidP="00DE086E">
            <w:pPr>
              <w:rPr>
                <w:sz w:val="22"/>
                <w:szCs w:val="22"/>
              </w:rPr>
            </w:pPr>
            <w:r w:rsidRPr="005D4A8E">
              <w:rPr>
                <w:sz w:val="22"/>
                <w:szCs w:val="22"/>
              </w:rPr>
              <w:t>SANTAMARIA GIANLUCA</w:t>
            </w:r>
          </w:p>
        </w:tc>
        <w:tc>
          <w:tcPr>
            <w:tcW w:w="4395" w:type="dxa"/>
          </w:tcPr>
          <w:p w14:paraId="2F6EEBE4" w14:textId="764A7C97" w:rsidR="005D4A8E" w:rsidRPr="005D4A8E" w:rsidRDefault="00597A2F" w:rsidP="00DE086E">
            <w:pPr>
              <w:rPr>
                <w:sz w:val="22"/>
                <w:szCs w:val="22"/>
              </w:rPr>
            </w:pPr>
            <w:r w:rsidRPr="006347C4">
              <w:rPr>
                <w:b/>
                <w:bCs/>
                <w:sz w:val="22"/>
                <w:szCs w:val="22"/>
              </w:rPr>
              <w:t>Presente</w:t>
            </w:r>
          </w:p>
        </w:tc>
      </w:tr>
      <w:tr w:rsidR="005D4A8E" w:rsidRPr="005D4A8E" w14:paraId="5B093FFD" w14:textId="77777777" w:rsidTr="005D4A8E">
        <w:tc>
          <w:tcPr>
            <w:tcW w:w="426" w:type="dxa"/>
          </w:tcPr>
          <w:p w14:paraId="685217DE" w14:textId="77777777" w:rsidR="005D4A8E" w:rsidRPr="005D4A8E" w:rsidRDefault="005D4A8E" w:rsidP="005D4A8E">
            <w:pPr>
              <w:numPr>
                <w:ilvl w:val="0"/>
                <w:numId w:val="5"/>
              </w:numPr>
              <w:tabs>
                <w:tab w:val="clear" w:pos="720"/>
                <w:tab w:val="num" w:pos="567"/>
              </w:tabs>
              <w:ind w:left="0" w:firstLine="0"/>
              <w:rPr>
                <w:sz w:val="22"/>
                <w:szCs w:val="22"/>
              </w:rPr>
            </w:pPr>
          </w:p>
        </w:tc>
        <w:tc>
          <w:tcPr>
            <w:tcW w:w="4677" w:type="dxa"/>
          </w:tcPr>
          <w:p w14:paraId="306A7CEF" w14:textId="77777777" w:rsidR="005D4A8E" w:rsidRPr="005D4A8E" w:rsidRDefault="005D4A8E" w:rsidP="00DE086E">
            <w:pPr>
              <w:rPr>
                <w:sz w:val="22"/>
                <w:szCs w:val="22"/>
              </w:rPr>
            </w:pPr>
            <w:r w:rsidRPr="005D4A8E">
              <w:rPr>
                <w:sz w:val="22"/>
                <w:szCs w:val="22"/>
              </w:rPr>
              <w:t xml:space="preserve">SANTARPINO GIUSEPPE </w:t>
            </w:r>
            <w:r w:rsidRPr="005D4A8E">
              <w:rPr>
                <w:b/>
                <w:sz w:val="22"/>
                <w:szCs w:val="22"/>
              </w:rPr>
              <w:t xml:space="preserve">– </w:t>
            </w:r>
            <w:r w:rsidRPr="005D4A8E">
              <w:rPr>
                <w:bCs/>
                <w:sz w:val="22"/>
                <w:szCs w:val="22"/>
              </w:rPr>
              <w:t>(TD)</w:t>
            </w:r>
          </w:p>
        </w:tc>
        <w:tc>
          <w:tcPr>
            <w:tcW w:w="4395" w:type="dxa"/>
          </w:tcPr>
          <w:p w14:paraId="0047BC23" w14:textId="41F56A97" w:rsidR="005D4A8E" w:rsidRPr="005D4A8E" w:rsidRDefault="00597A2F" w:rsidP="00DE086E">
            <w:pPr>
              <w:rPr>
                <w:sz w:val="22"/>
                <w:szCs w:val="22"/>
              </w:rPr>
            </w:pPr>
            <w:r w:rsidRPr="006347C4">
              <w:rPr>
                <w:b/>
                <w:bCs/>
                <w:sz w:val="22"/>
                <w:szCs w:val="22"/>
              </w:rPr>
              <w:t>Presente</w:t>
            </w:r>
          </w:p>
        </w:tc>
      </w:tr>
      <w:tr w:rsidR="005D4A8E" w:rsidRPr="005D4A8E" w14:paraId="75696790" w14:textId="77777777" w:rsidTr="005D4A8E">
        <w:tc>
          <w:tcPr>
            <w:tcW w:w="426" w:type="dxa"/>
          </w:tcPr>
          <w:p w14:paraId="0CE8AC60" w14:textId="77777777" w:rsidR="005D4A8E" w:rsidRPr="005D4A8E" w:rsidRDefault="005D4A8E" w:rsidP="005D4A8E">
            <w:pPr>
              <w:numPr>
                <w:ilvl w:val="0"/>
                <w:numId w:val="5"/>
              </w:numPr>
              <w:tabs>
                <w:tab w:val="clear" w:pos="720"/>
                <w:tab w:val="num" w:pos="567"/>
              </w:tabs>
              <w:ind w:left="0" w:firstLine="0"/>
              <w:rPr>
                <w:sz w:val="22"/>
                <w:szCs w:val="22"/>
              </w:rPr>
            </w:pPr>
          </w:p>
        </w:tc>
        <w:tc>
          <w:tcPr>
            <w:tcW w:w="4677" w:type="dxa"/>
          </w:tcPr>
          <w:p w14:paraId="55298A1C" w14:textId="77777777" w:rsidR="005D4A8E" w:rsidRPr="005D4A8E" w:rsidRDefault="005D4A8E" w:rsidP="00DE086E">
            <w:pPr>
              <w:rPr>
                <w:sz w:val="22"/>
                <w:szCs w:val="22"/>
              </w:rPr>
            </w:pPr>
            <w:r w:rsidRPr="005D4A8E">
              <w:rPr>
                <w:sz w:val="22"/>
                <w:szCs w:val="22"/>
              </w:rPr>
              <w:t>SCUMACI DOMENICA</w:t>
            </w:r>
          </w:p>
        </w:tc>
        <w:tc>
          <w:tcPr>
            <w:tcW w:w="4395" w:type="dxa"/>
          </w:tcPr>
          <w:p w14:paraId="35A42698" w14:textId="7F0702D3" w:rsidR="005D4A8E" w:rsidRPr="005D4A8E" w:rsidRDefault="00597A2F" w:rsidP="00DE086E">
            <w:pPr>
              <w:rPr>
                <w:sz w:val="22"/>
                <w:szCs w:val="22"/>
              </w:rPr>
            </w:pPr>
            <w:r w:rsidRPr="006347C4">
              <w:rPr>
                <w:b/>
                <w:bCs/>
                <w:sz w:val="22"/>
                <w:szCs w:val="22"/>
              </w:rPr>
              <w:t>Presente</w:t>
            </w:r>
          </w:p>
        </w:tc>
      </w:tr>
      <w:tr w:rsidR="005D4A8E" w:rsidRPr="005D4A8E" w14:paraId="7E2FB5F9" w14:textId="77777777" w:rsidTr="005D4A8E">
        <w:tc>
          <w:tcPr>
            <w:tcW w:w="426" w:type="dxa"/>
          </w:tcPr>
          <w:p w14:paraId="67B6F10D" w14:textId="77777777" w:rsidR="005D4A8E" w:rsidRPr="005D4A8E" w:rsidRDefault="005D4A8E" w:rsidP="005D4A8E">
            <w:pPr>
              <w:numPr>
                <w:ilvl w:val="0"/>
                <w:numId w:val="5"/>
              </w:numPr>
              <w:tabs>
                <w:tab w:val="clear" w:pos="720"/>
                <w:tab w:val="num" w:pos="567"/>
              </w:tabs>
              <w:ind w:left="0" w:firstLine="0"/>
              <w:rPr>
                <w:sz w:val="22"/>
                <w:szCs w:val="22"/>
              </w:rPr>
            </w:pPr>
          </w:p>
        </w:tc>
        <w:tc>
          <w:tcPr>
            <w:tcW w:w="4677" w:type="dxa"/>
          </w:tcPr>
          <w:p w14:paraId="704A75BB" w14:textId="77777777" w:rsidR="005D4A8E" w:rsidRPr="005D4A8E" w:rsidRDefault="005D4A8E" w:rsidP="00DE086E">
            <w:pPr>
              <w:rPr>
                <w:sz w:val="22"/>
                <w:szCs w:val="22"/>
              </w:rPr>
            </w:pPr>
            <w:r w:rsidRPr="005D4A8E">
              <w:rPr>
                <w:sz w:val="22"/>
                <w:szCs w:val="22"/>
              </w:rPr>
              <w:t>SERRAINO GIUSEPPE FILIBERTO</w:t>
            </w:r>
          </w:p>
        </w:tc>
        <w:tc>
          <w:tcPr>
            <w:tcW w:w="4395" w:type="dxa"/>
          </w:tcPr>
          <w:p w14:paraId="73938A5B" w14:textId="29082853" w:rsidR="005D4A8E" w:rsidRPr="005D4A8E" w:rsidRDefault="00597A2F" w:rsidP="00DE086E">
            <w:pPr>
              <w:rPr>
                <w:sz w:val="22"/>
                <w:szCs w:val="22"/>
              </w:rPr>
            </w:pPr>
            <w:r w:rsidRPr="006347C4">
              <w:rPr>
                <w:b/>
                <w:bCs/>
                <w:sz w:val="22"/>
                <w:szCs w:val="22"/>
              </w:rPr>
              <w:t>Presente</w:t>
            </w:r>
          </w:p>
        </w:tc>
      </w:tr>
      <w:tr w:rsidR="005D4A8E" w:rsidRPr="005D4A8E" w14:paraId="18F96A38" w14:textId="77777777" w:rsidTr="005D4A8E">
        <w:tc>
          <w:tcPr>
            <w:tcW w:w="426" w:type="dxa"/>
          </w:tcPr>
          <w:p w14:paraId="07650779" w14:textId="77777777" w:rsidR="005D4A8E" w:rsidRPr="005D4A8E" w:rsidRDefault="005D4A8E" w:rsidP="005D4A8E">
            <w:pPr>
              <w:numPr>
                <w:ilvl w:val="0"/>
                <w:numId w:val="5"/>
              </w:numPr>
              <w:tabs>
                <w:tab w:val="clear" w:pos="720"/>
                <w:tab w:val="num" w:pos="567"/>
              </w:tabs>
              <w:ind w:left="0" w:firstLine="0"/>
              <w:rPr>
                <w:sz w:val="22"/>
                <w:szCs w:val="22"/>
              </w:rPr>
            </w:pPr>
          </w:p>
        </w:tc>
        <w:tc>
          <w:tcPr>
            <w:tcW w:w="4677" w:type="dxa"/>
          </w:tcPr>
          <w:p w14:paraId="49DC63BB" w14:textId="77777777" w:rsidR="005D4A8E" w:rsidRPr="005D4A8E" w:rsidRDefault="005D4A8E" w:rsidP="00DE086E">
            <w:pPr>
              <w:rPr>
                <w:sz w:val="22"/>
                <w:szCs w:val="22"/>
              </w:rPr>
            </w:pPr>
            <w:r w:rsidRPr="005D4A8E">
              <w:rPr>
                <w:sz w:val="22"/>
                <w:szCs w:val="22"/>
              </w:rPr>
              <w:t>SIMEONE SILVIO</w:t>
            </w:r>
          </w:p>
        </w:tc>
        <w:tc>
          <w:tcPr>
            <w:tcW w:w="4395" w:type="dxa"/>
          </w:tcPr>
          <w:p w14:paraId="26EACE4F" w14:textId="38FFC09C" w:rsidR="005D4A8E" w:rsidRPr="005D4A8E" w:rsidRDefault="00597A2F" w:rsidP="00DE086E">
            <w:pPr>
              <w:rPr>
                <w:sz w:val="22"/>
                <w:szCs w:val="22"/>
              </w:rPr>
            </w:pPr>
            <w:r w:rsidRPr="006347C4">
              <w:rPr>
                <w:b/>
                <w:bCs/>
                <w:sz w:val="22"/>
                <w:szCs w:val="22"/>
              </w:rPr>
              <w:t>Presente</w:t>
            </w:r>
          </w:p>
        </w:tc>
      </w:tr>
      <w:tr w:rsidR="005D4A8E" w:rsidRPr="005D4A8E" w14:paraId="25EEA9E2" w14:textId="77777777" w:rsidTr="005D4A8E">
        <w:tc>
          <w:tcPr>
            <w:tcW w:w="426" w:type="dxa"/>
          </w:tcPr>
          <w:p w14:paraId="336C9EB1" w14:textId="77777777" w:rsidR="005D4A8E" w:rsidRPr="005D4A8E" w:rsidRDefault="005D4A8E" w:rsidP="005D4A8E">
            <w:pPr>
              <w:numPr>
                <w:ilvl w:val="0"/>
                <w:numId w:val="5"/>
              </w:numPr>
              <w:tabs>
                <w:tab w:val="clear" w:pos="720"/>
                <w:tab w:val="num" w:pos="567"/>
              </w:tabs>
              <w:ind w:left="0" w:firstLine="0"/>
              <w:rPr>
                <w:sz w:val="22"/>
                <w:szCs w:val="22"/>
              </w:rPr>
            </w:pPr>
          </w:p>
        </w:tc>
        <w:tc>
          <w:tcPr>
            <w:tcW w:w="4677" w:type="dxa"/>
          </w:tcPr>
          <w:p w14:paraId="6910B68D" w14:textId="77777777" w:rsidR="005D4A8E" w:rsidRPr="005D4A8E" w:rsidRDefault="005D4A8E" w:rsidP="00DE086E">
            <w:pPr>
              <w:rPr>
                <w:sz w:val="22"/>
                <w:szCs w:val="22"/>
              </w:rPr>
            </w:pPr>
            <w:r w:rsidRPr="005D4A8E">
              <w:rPr>
                <w:sz w:val="22"/>
                <w:szCs w:val="22"/>
              </w:rPr>
              <w:t>SPADEA MARIA FRANCESCA</w:t>
            </w:r>
          </w:p>
        </w:tc>
        <w:tc>
          <w:tcPr>
            <w:tcW w:w="4395" w:type="dxa"/>
          </w:tcPr>
          <w:p w14:paraId="41383FA6" w14:textId="109C2879" w:rsidR="005D4A8E" w:rsidRPr="005D4A8E" w:rsidRDefault="009B71EC" w:rsidP="00DE086E">
            <w:pPr>
              <w:rPr>
                <w:sz w:val="22"/>
                <w:szCs w:val="22"/>
              </w:rPr>
            </w:pPr>
            <w:r w:rsidRPr="009B71EC">
              <w:rPr>
                <w:b/>
                <w:bCs/>
              </w:rPr>
              <w:t>Assente</w:t>
            </w:r>
          </w:p>
        </w:tc>
      </w:tr>
      <w:tr w:rsidR="005D4A8E" w:rsidRPr="005D4A8E" w14:paraId="2F4B81C9" w14:textId="77777777" w:rsidTr="005D4A8E">
        <w:tc>
          <w:tcPr>
            <w:tcW w:w="426" w:type="dxa"/>
          </w:tcPr>
          <w:p w14:paraId="4FF81021" w14:textId="77777777" w:rsidR="005D4A8E" w:rsidRPr="005D4A8E" w:rsidRDefault="005D4A8E" w:rsidP="005D4A8E">
            <w:pPr>
              <w:numPr>
                <w:ilvl w:val="0"/>
                <w:numId w:val="5"/>
              </w:numPr>
              <w:tabs>
                <w:tab w:val="clear" w:pos="720"/>
                <w:tab w:val="num" w:pos="567"/>
              </w:tabs>
              <w:ind w:left="0" w:firstLine="0"/>
              <w:rPr>
                <w:sz w:val="22"/>
                <w:szCs w:val="22"/>
              </w:rPr>
            </w:pPr>
          </w:p>
        </w:tc>
        <w:tc>
          <w:tcPr>
            <w:tcW w:w="4677" w:type="dxa"/>
          </w:tcPr>
          <w:p w14:paraId="7A8F9156" w14:textId="77777777" w:rsidR="005D4A8E" w:rsidRPr="005D4A8E" w:rsidRDefault="005D4A8E" w:rsidP="00DE086E">
            <w:pPr>
              <w:rPr>
                <w:sz w:val="22"/>
                <w:szCs w:val="22"/>
              </w:rPr>
            </w:pPr>
            <w:r w:rsidRPr="005D4A8E">
              <w:rPr>
                <w:sz w:val="22"/>
                <w:szCs w:val="22"/>
              </w:rPr>
              <w:t>SVELATO ALESSANDRO</w:t>
            </w:r>
          </w:p>
        </w:tc>
        <w:tc>
          <w:tcPr>
            <w:tcW w:w="4395" w:type="dxa"/>
          </w:tcPr>
          <w:p w14:paraId="70C777CA" w14:textId="61CF06C0" w:rsidR="005D4A8E" w:rsidRPr="005D4A8E" w:rsidRDefault="009B71EC" w:rsidP="00DE086E">
            <w:pPr>
              <w:rPr>
                <w:sz w:val="22"/>
                <w:szCs w:val="22"/>
              </w:rPr>
            </w:pPr>
            <w:r w:rsidRPr="009B71EC">
              <w:rPr>
                <w:b/>
                <w:bCs/>
              </w:rPr>
              <w:t>Assente</w:t>
            </w:r>
          </w:p>
        </w:tc>
      </w:tr>
      <w:tr w:rsidR="005D4A8E" w:rsidRPr="005D4A8E" w14:paraId="78D42914" w14:textId="77777777" w:rsidTr="005D4A8E">
        <w:tc>
          <w:tcPr>
            <w:tcW w:w="426" w:type="dxa"/>
          </w:tcPr>
          <w:p w14:paraId="7EBECA2B" w14:textId="77777777" w:rsidR="005D4A8E" w:rsidRPr="005D4A8E" w:rsidRDefault="005D4A8E" w:rsidP="005D4A8E">
            <w:pPr>
              <w:numPr>
                <w:ilvl w:val="0"/>
                <w:numId w:val="5"/>
              </w:numPr>
              <w:tabs>
                <w:tab w:val="clear" w:pos="720"/>
                <w:tab w:val="num" w:pos="567"/>
              </w:tabs>
              <w:ind w:left="0" w:firstLine="0"/>
              <w:rPr>
                <w:sz w:val="22"/>
                <w:szCs w:val="22"/>
              </w:rPr>
            </w:pPr>
          </w:p>
        </w:tc>
        <w:tc>
          <w:tcPr>
            <w:tcW w:w="4677" w:type="dxa"/>
          </w:tcPr>
          <w:p w14:paraId="785EBEC4" w14:textId="77777777" w:rsidR="005D4A8E" w:rsidRPr="005D4A8E" w:rsidRDefault="005D4A8E" w:rsidP="00DE086E">
            <w:pPr>
              <w:rPr>
                <w:bCs/>
                <w:sz w:val="22"/>
                <w:szCs w:val="22"/>
              </w:rPr>
            </w:pPr>
            <w:r w:rsidRPr="005D4A8E">
              <w:rPr>
                <w:sz w:val="22"/>
                <w:szCs w:val="22"/>
              </w:rPr>
              <w:t xml:space="preserve">VENTURELLA ROBERTA (TD) </w:t>
            </w:r>
          </w:p>
        </w:tc>
        <w:tc>
          <w:tcPr>
            <w:tcW w:w="4395" w:type="dxa"/>
          </w:tcPr>
          <w:p w14:paraId="65C95BD0" w14:textId="468CECF3" w:rsidR="005D4A8E" w:rsidRPr="005D4A8E" w:rsidRDefault="00597A2F" w:rsidP="00DE086E">
            <w:pPr>
              <w:rPr>
                <w:sz w:val="22"/>
                <w:szCs w:val="22"/>
              </w:rPr>
            </w:pPr>
            <w:r w:rsidRPr="006347C4">
              <w:rPr>
                <w:b/>
                <w:bCs/>
                <w:sz w:val="22"/>
                <w:szCs w:val="22"/>
              </w:rPr>
              <w:t>Presente</w:t>
            </w:r>
          </w:p>
        </w:tc>
      </w:tr>
    </w:tbl>
    <w:p w14:paraId="7E38E164" w14:textId="77777777" w:rsidR="005D4A8E" w:rsidRPr="005D4A8E" w:rsidRDefault="005D4A8E" w:rsidP="005D4A8E">
      <w:pPr>
        <w:rPr>
          <w:sz w:val="22"/>
          <w:szCs w:val="22"/>
        </w:rPr>
      </w:pPr>
    </w:p>
    <w:tbl>
      <w:tblPr>
        <w:tblW w:w="9498" w:type="dxa"/>
        <w:tblInd w:w="-45"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4677"/>
        <w:gridCol w:w="4395"/>
      </w:tblGrid>
      <w:tr w:rsidR="005D4A8E" w:rsidRPr="005D4A8E" w14:paraId="04064D49" w14:textId="77777777" w:rsidTr="005D4A8E">
        <w:tc>
          <w:tcPr>
            <w:tcW w:w="5103" w:type="dxa"/>
            <w:gridSpan w:val="2"/>
          </w:tcPr>
          <w:p w14:paraId="672BC6B7" w14:textId="77777777" w:rsidR="005D4A8E" w:rsidRPr="005D4A8E" w:rsidRDefault="005D4A8E" w:rsidP="00DE086E">
            <w:pPr>
              <w:jc w:val="center"/>
              <w:rPr>
                <w:b/>
                <w:sz w:val="22"/>
                <w:szCs w:val="22"/>
              </w:rPr>
            </w:pPr>
            <w:r w:rsidRPr="005D4A8E">
              <w:rPr>
                <w:b/>
                <w:sz w:val="22"/>
                <w:szCs w:val="22"/>
              </w:rPr>
              <w:t>Ricercatori</w:t>
            </w:r>
          </w:p>
        </w:tc>
        <w:tc>
          <w:tcPr>
            <w:tcW w:w="4395" w:type="dxa"/>
          </w:tcPr>
          <w:p w14:paraId="15735165" w14:textId="77777777" w:rsidR="005D4A8E" w:rsidRPr="005D4A8E" w:rsidRDefault="005D4A8E" w:rsidP="00DE086E">
            <w:pPr>
              <w:jc w:val="center"/>
              <w:rPr>
                <w:b/>
                <w:sz w:val="22"/>
                <w:szCs w:val="22"/>
              </w:rPr>
            </w:pPr>
            <w:r w:rsidRPr="005D4A8E">
              <w:rPr>
                <w:b/>
                <w:sz w:val="22"/>
                <w:szCs w:val="22"/>
              </w:rPr>
              <w:t>Presenti/Assenti/Assenti Giustificati</w:t>
            </w:r>
          </w:p>
        </w:tc>
      </w:tr>
      <w:tr w:rsidR="005D4A8E" w:rsidRPr="005D4A8E" w14:paraId="70291014" w14:textId="77777777" w:rsidTr="005D4A8E">
        <w:tc>
          <w:tcPr>
            <w:tcW w:w="426" w:type="dxa"/>
          </w:tcPr>
          <w:p w14:paraId="00CFA8D7" w14:textId="77777777" w:rsidR="005D4A8E" w:rsidRPr="005D4A8E" w:rsidRDefault="005D4A8E" w:rsidP="005D4A8E">
            <w:pPr>
              <w:numPr>
                <w:ilvl w:val="0"/>
                <w:numId w:val="6"/>
              </w:numPr>
              <w:tabs>
                <w:tab w:val="num" w:pos="426"/>
              </w:tabs>
              <w:ind w:left="0" w:hanging="39"/>
              <w:jc w:val="center"/>
              <w:rPr>
                <w:sz w:val="22"/>
                <w:szCs w:val="22"/>
              </w:rPr>
            </w:pPr>
          </w:p>
        </w:tc>
        <w:tc>
          <w:tcPr>
            <w:tcW w:w="4677" w:type="dxa"/>
          </w:tcPr>
          <w:p w14:paraId="398CDFE0" w14:textId="77777777" w:rsidR="005D4A8E" w:rsidRPr="005D4A8E" w:rsidRDefault="005D4A8E" w:rsidP="00DE086E">
            <w:pPr>
              <w:rPr>
                <w:sz w:val="22"/>
                <w:szCs w:val="22"/>
              </w:rPr>
            </w:pPr>
            <w:r w:rsidRPr="005D4A8E">
              <w:rPr>
                <w:sz w:val="22"/>
                <w:szCs w:val="22"/>
              </w:rPr>
              <w:t xml:space="preserve">AVERSA ILENIA </w:t>
            </w:r>
            <w:r w:rsidRPr="005D4A8E">
              <w:rPr>
                <w:b/>
                <w:sz w:val="22"/>
                <w:szCs w:val="22"/>
              </w:rPr>
              <w:t>(</w:t>
            </w:r>
            <w:proofErr w:type="spellStart"/>
            <w:r w:rsidRPr="005D4A8E">
              <w:rPr>
                <w:b/>
                <w:sz w:val="22"/>
                <w:szCs w:val="22"/>
              </w:rPr>
              <w:t>RTDa</w:t>
            </w:r>
            <w:proofErr w:type="spellEnd"/>
            <w:r w:rsidRPr="005D4A8E">
              <w:rPr>
                <w:b/>
                <w:sz w:val="22"/>
                <w:szCs w:val="22"/>
              </w:rPr>
              <w:t>) (TD)</w:t>
            </w:r>
          </w:p>
        </w:tc>
        <w:tc>
          <w:tcPr>
            <w:tcW w:w="4395" w:type="dxa"/>
          </w:tcPr>
          <w:p w14:paraId="6C756ED0" w14:textId="2745D9CE" w:rsidR="005D4A8E" w:rsidRPr="005D4A8E" w:rsidRDefault="00597A2F" w:rsidP="00DE086E">
            <w:pPr>
              <w:rPr>
                <w:sz w:val="22"/>
                <w:szCs w:val="22"/>
              </w:rPr>
            </w:pPr>
            <w:r w:rsidRPr="006347C4">
              <w:rPr>
                <w:b/>
                <w:bCs/>
                <w:sz w:val="22"/>
                <w:szCs w:val="22"/>
              </w:rPr>
              <w:t>Presente</w:t>
            </w:r>
          </w:p>
        </w:tc>
      </w:tr>
      <w:tr w:rsidR="005D4A8E" w:rsidRPr="005D4A8E" w14:paraId="0E4DCA99" w14:textId="77777777" w:rsidTr="005D4A8E">
        <w:tc>
          <w:tcPr>
            <w:tcW w:w="426" w:type="dxa"/>
          </w:tcPr>
          <w:p w14:paraId="725ACC78" w14:textId="77777777" w:rsidR="005D4A8E" w:rsidRPr="005D4A8E" w:rsidRDefault="005D4A8E" w:rsidP="005D4A8E">
            <w:pPr>
              <w:numPr>
                <w:ilvl w:val="0"/>
                <w:numId w:val="6"/>
              </w:numPr>
              <w:tabs>
                <w:tab w:val="num" w:pos="426"/>
              </w:tabs>
              <w:ind w:left="0" w:hanging="39"/>
              <w:jc w:val="center"/>
              <w:rPr>
                <w:sz w:val="22"/>
                <w:szCs w:val="22"/>
              </w:rPr>
            </w:pPr>
          </w:p>
        </w:tc>
        <w:tc>
          <w:tcPr>
            <w:tcW w:w="4677" w:type="dxa"/>
          </w:tcPr>
          <w:p w14:paraId="20630584" w14:textId="77777777" w:rsidR="005D4A8E" w:rsidRPr="005D4A8E" w:rsidRDefault="005D4A8E" w:rsidP="00DE086E">
            <w:pPr>
              <w:rPr>
                <w:sz w:val="22"/>
                <w:szCs w:val="22"/>
              </w:rPr>
            </w:pPr>
            <w:r w:rsidRPr="005D4A8E">
              <w:rPr>
                <w:sz w:val="22"/>
                <w:szCs w:val="22"/>
              </w:rPr>
              <w:t xml:space="preserve">BATTAGLIA ANNA MARTINA </w:t>
            </w:r>
            <w:r w:rsidRPr="005D4A8E">
              <w:rPr>
                <w:b/>
                <w:sz w:val="22"/>
                <w:szCs w:val="22"/>
              </w:rPr>
              <w:t>(</w:t>
            </w:r>
            <w:proofErr w:type="spellStart"/>
            <w:r w:rsidRPr="005D4A8E">
              <w:rPr>
                <w:b/>
                <w:sz w:val="22"/>
                <w:szCs w:val="22"/>
              </w:rPr>
              <w:t>RTDa</w:t>
            </w:r>
            <w:proofErr w:type="spellEnd"/>
            <w:r w:rsidRPr="005D4A8E">
              <w:rPr>
                <w:b/>
                <w:sz w:val="22"/>
                <w:szCs w:val="22"/>
              </w:rPr>
              <w:t>)</w:t>
            </w:r>
          </w:p>
        </w:tc>
        <w:tc>
          <w:tcPr>
            <w:tcW w:w="4395" w:type="dxa"/>
          </w:tcPr>
          <w:p w14:paraId="11D75E6A" w14:textId="3DC182D0" w:rsidR="005D4A8E" w:rsidRPr="005D4A8E" w:rsidRDefault="00597A2F" w:rsidP="00DE086E">
            <w:pPr>
              <w:rPr>
                <w:sz w:val="22"/>
                <w:szCs w:val="22"/>
              </w:rPr>
            </w:pPr>
            <w:r w:rsidRPr="006347C4">
              <w:rPr>
                <w:b/>
                <w:bCs/>
                <w:sz w:val="22"/>
                <w:szCs w:val="22"/>
              </w:rPr>
              <w:t>Presente</w:t>
            </w:r>
          </w:p>
        </w:tc>
      </w:tr>
      <w:tr w:rsidR="005D4A8E" w:rsidRPr="005D4A8E" w14:paraId="3E713863" w14:textId="77777777" w:rsidTr="005D4A8E">
        <w:tc>
          <w:tcPr>
            <w:tcW w:w="426" w:type="dxa"/>
          </w:tcPr>
          <w:p w14:paraId="59620B00" w14:textId="77777777" w:rsidR="005D4A8E" w:rsidRPr="005D4A8E" w:rsidRDefault="005D4A8E" w:rsidP="005D4A8E">
            <w:pPr>
              <w:numPr>
                <w:ilvl w:val="0"/>
                <w:numId w:val="6"/>
              </w:numPr>
              <w:tabs>
                <w:tab w:val="num" w:pos="426"/>
              </w:tabs>
              <w:ind w:left="0" w:hanging="39"/>
              <w:jc w:val="center"/>
              <w:rPr>
                <w:sz w:val="22"/>
                <w:szCs w:val="22"/>
              </w:rPr>
            </w:pPr>
          </w:p>
        </w:tc>
        <w:tc>
          <w:tcPr>
            <w:tcW w:w="4677" w:type="dxa"/>
          </w:tcPr>
          <w:p w14:paraId="214CDA6A" w14:textId="77777777" w:rsidR="005D4A8E" w:rsidRPr="005D4A8E" w:rsidRDefault="005D4A8E" w:rsidP="005D4A8E">
            <w:pPr>
              <w:pStyle w:val="Titolo3"/>
              <w:jc w:val="left"/>
              <w:rPr>
                <w:b/>
                <w:bCs/>
                <w:sz w:val="22"/>
                <w:szCs w:val="22"/>
              </w:rPr>
            </w:pPr>
            <w:r w:rsidRPr="005D4A8E">
              <w:rPr>
                <w:bCs/>
                <w:sz w:val="22"/>
                <w:szCs w:val="22"/>
              </w:rPr>
              <w:t>CROCEROSSA FABIO</w:t>
            </w:r>
            <w:r w:rsidRPr="005D4A8E">
              <w:rPr>
                <w:b/>
                <w:bCs/>
                <w:sz w:val="22"/>
                <w:szCs w:val="22"/>
              </w:rPr>
              <w:t xml:space="preserve"> </w:t>
            </w:r>
            <w:r w:rsidRPr="005D4A8E">
              <w:rPr>
                <w:sz w:val="22"/>
                <w:szCs w:val="22"/>
              </w:rPr>
              <w:t>(</w:t>
            </w:r>
            <w:proofErr w:type="spellStart"/>
            <w:r w:rsidRPr="005D4A8E">
              <w:rPr>
                <w:b/>
                <w:sz w:val="22"/>
                <w:szCs w:val="22"/>
              </w:rPr>
              <w:t>RTDb</w:t>
            </w:r>
            <w:proofErr w:type="spellEnd"/>
            <w:r w:rsidRPr="005D4A8E">
              <w:rPr>
                <w:sz w:val="22"/>
                <w:szCs w:val="22"/>
              </w:rPr>
              <w:t>)</w:t>
            </w:r>
          </w:p>
        </w:tc>
        <w:tc>
          <w:tcPr>
            <w:tcW w:w="4395" w:type="dxa"/>
          </w:tcPr>
          <w:p w14:paraId="1C63DF10" w14:textId="13960BA4" w:rsidR="005D4A8E" w:rsidRPr="00DC0BBA" w:rsidRDefault="009B71EC" w:rsidP="00DE086E">
            <w:pPr>
              <w:rPr>
                <w:sz w:val="22"/>
                <w:szCs w:val="22"/>
              </w:rPr>
            </w:pPr>
            <w:r w:rsidRPr="00DC0BBA">
              <w:rPr>
                <w:b/>
                <w:bCs/>
                <w:sz w:val="22"/>
                <w:szCs w:val="22"/>
              </w:rPr>
              <w:t>Assente</w:t>
            </w:r>
          </w:p>
        </w:tc>
      </w:tr>
      <w:tr w:rsidR="005D4A8E" w:rsidRPr="005D4A8E" w14:paraId="70E9A88F" w14:textId="77777777" w:rsidTr="005D4A8E">
        <w:tc>
          <w:tcPr>
            <w:tcW w:w="426" w:type="dxa"/>
          </w:tcPr>
          <w:p w14:paraId="188D040F" w14:textId="77777777" w:rsidR="005D4A8E" w:rsidRPr="005D4A8E" w:rsidRDefault="005D4A8E" w:rsidP="005D4A8E">
            <w:pPr>
              <w:numPr>
                <w:ilvl w:val="0"/>
                <w:numId w:val="6"/>
              </w:numPr>
              <w:tabs>
                <w:tab w:val="num" w:pos="426"/>
              </w:tabs>
              <w:ind w:left="0" w:hanging="39"/>
              <w:jc w:val="center"/>
              <w:rPr>
                <w:sz w:val="22"/>
                <w:szCs w:val="22"/>
              </w:rPr>
            </w:pPr>
          </w:p>
        </w:tc>
        <w:tc>
          <w:tcPr>
            <w:tcW w:w="4677" w:type="dxa"/>
          </w:tcPr>
          <w:p w14:paraId="74E181F9" w14:textId="77777777" w:rsidR="005D4A8E" w:rsidRPr="005D4A8E" w:rsidRDefault="005D4A8E" w:rsidP="005D4A8E">
            <w:pPr>
              <w:pStyle w:val="Titolo3"/>
              <w:jc w:val="left"/>
              <w:rPr>
                <w:b/>
                <w:bCs/>
                <w:sz w:val="22"/>
                <w:szCs w:val="22"/>
              </w:rPr>
            </w:pPr>
            <w:r w:rsidRPr="005D4A8E">
              <w:rPr>
                <w:bCs/>
                <w:sz w:val="22"/>
                <w:szCs w:val="22"/>
              </w:rPr>
              <w:t>CUTRUZZOLA’ ANTONIO</w:t>
            </w:r>
            <w:r w:rsidRPr="005D4A8E">
              <w:rPr>
                <w:b/>
                <w:bCs/>
                <w:sz w:val="22"/>
                <w:szCs w:val="22"/>
              </w:rPr>
              <w:t xml:space="preserve"> </w:t>
            </w:r>
            <w:r w:rsidRPr="005D4A8E">
              <w:rPr>
                <w:bCs/>
                <w:sz w:val="22"/>
                <w:szCs w:val="22"/>
              </w:rPr>
              <w:t>(</w:t>
            </w:r>
            <w:proofErr w:type="spellStart"/>
            <w:r w:rsidRPr="005D4A8E">
              <w:rPr>
                <w:b/>
                <w:bCs/>
                <w:sz w:val="22"/>
                <w:szCs w:val="22"/>
              </w:rPr>
              <w:t>RTDa</w:t>
            </w:r>
            <w:proofErr w:type="spellEnd"/>
            <w:r w:rsidRPr="005D4A8E">
              <w:rPr>
                <w:bCs/>
                <w:sz w:val="22"/>
                <w:szCs w:val="22"/>
              </w:rPr>
              <w:t>)</w:t>
            </w:r>
          </w:p>
        </w:tc>
        <w:tc>
          <w:tcPr>
            <w:tcW w:w="4395" w:type="dxa"/>
          </w:tcPr>
          <w:p w14:paraId="0A441516" w14:textId="43C44146" w:rsidR="005D4A8E" w:rsidRPr="005D4A8E" w:rsidRDefault="00597A2F" w:rsidP="00DE086E">
            <w:pPr>
              <w:rPr>
                <w:sz w:val="22"/>
                <w:szCs w:val="22"/>
              </w:rPr>
            </w:pPr>
            <w:r w:rsidRPr="006347C4">
              <w:rPr>
                <w:b/>
                <w:bCs/>
                <w:sz w:val="22"/>
                <w:szCs w:val="22"/>
              </w:rPr>
              <w:t>Presente</w:t>
            </w:r>
          </w:p>
        </w:tc>
      </w:tr>
      <w:tr w:rsidR="005D4A8E" w:rsidRPr="005D4A8E" w14:paraId="0208484E" w14:textId="77777777" w:rsidTr="005D4A8E">
        <w:tc>
          <w:tcPr>
            <w:tcW w:w="426" w:type="dxa"/>
          </w:tcPr>
          <w:p w14:paraId="4EF45F4C" w14:textId="77777777" w:rsidR="005D4A8E" w:rsidRPr="005D4A8E" w:rsidRDefault="005D4A8E" w:rsidP="005D4A8E">
            <w:pPr>
              <w:numPr>
                <w:ilvl w:val="0"/>
                <w:numId w:val="6"/>
              </w:numPr>
              <w:tabs>
                <w:tab w:val="num" w:pos="426"/>
              </w:tabs>
              <w:ind w:left="0" w:hanging="39"/>
              <w:jc w:val="center"/>
              <w:rPr>
                <w:sz w:val="22"/>
                <w:szCs w:val="22"/>
              </w:rPr>
            </w:pPr>
          </w:p>
        </w:tc>
        <w:tc>
          <w:tcPr>
            <w:tcW w:w="4677" w:type="dxa"/>
          </w:tcPr>
          <w:p w14:paraId="0FF8CF70" w14:textId="77777777" w:rsidR="005D4A8E" w:rsidRPr="005D4A8E" w:rsidRDefault="005D4A8E" w:rsidP="005D4A8E">
            <w:pPr>
              <w:pStyle w:val="Titolo3"/>
              <w:jc w:val="left"/>
              <w:rPr>
                <w:b/>
                <w:bCs/>
                <w:sz w:val="22"/>
                <w:szCs w:val="22"/>
              </w:rPr>
            </w:pPr>
            <w:r w:rsidRPr="005D4A8E">
              <w:rPr>
                <w:bCs/>
                <w:sz w:val="22"/>
                <w:szCs w:val="22"/>
              </w:rPr>
              <w:t>DATTILO VINCENZO</w:t>
            </w:r>
            <w:r w:rsidRPr="005D4A8E">
              <w:rPr>
                <w:b/>
                <w:bCs/>
                <w:sz w:val="22"/>
                <w:szCs w:val="22"/>
              </w:rPr>
              <w:t xml:space="preserve"> </w:t>
            </w:r>
            <w:r w:rsidRPr="005D4A8E">
              <w:rPr>
                <w:bCs/>
                <w:sz w:val="22"/>
                <w:szCs w:val="22"/>
              </w:rPr>
              <w:t>(</w:t>
            </w:r>
            <w:proofErr w:type="spellStart"/>
            <w:r w:rsidRPr="005D4A8E">
              <w:rPr>
                <w:b/>
                <w:bCs/>
                <w:sz w:val="22"/>
                <w:szCs w:val="22"/>
              </w:rPr>
              <w:t>RTDa</w:t>
            </w:r>
            <w:proofErr w:type="spellEnd"/>
            <w:r w:rsidRPr="005D4A8E">
              <w:rPr>
                <w:bCs/>
                <w:sz w:val="22"/>
                <w:szCs w:val="22"/>
              </w:rPr>
              <w:t>)</w:t>
            </w:r>
          </w:p>
        </w:tc>
        <w:tc>
          <w:tcPr>
            <w:tcW w:w="4395" w:type="dxa"/>
          </w:tcPr>
          <w:p w14:paraId="573AB395" w14:textId="5B0900DB" w:rsidR="005D4A8E" w:rsidRPr="005D4A8E" w:rsidRDefault="00597A2F" w:rsidP="00DE086E">
            <w:pPr>
              <w:rPr>
                <w:sz w:val="22"/>
                <w:szCs w:val="22"/>
              </w:rPr>
            </w:pPr>
            <w:r w:rsidRPr="006347C4">
              <w:rPr>
                <w:b/>
                <w:bCs/>
                <w:sz w:val="22"/>
                <w:szCs w:val="22"/>
              </w:rPr>
              <w:t>Presente</w:t>
            </w:r>
          </w:p>
        </w:tc>
      </w:tr>
      <w:tr w:rsidR="005D4A8E" w:rsidRPr="005D4A8E" w14:paraId="22E2DABE" w14:textId="77777777" w:rsidTr="005D4A8E">
        <w:tc>
          <w:tcPr>
            <w:tcW w:w="426" w:type="dxa"/>
          </w:tcPr>
          <w:p w14:paraId="12CA7E67" w14:textId="77777777" w:rsidR="005D4A8E" w:rsidRPr="005D4A8E" w:rsidRDefault="005D4A8E" w:rsidP="005D4A8E">
            <w:pPr>
              <w:numPr>
                <w:ilvl w:val="0"/>
                <w:numId w:val="6"/>
              </w:numPr>
              <w:tabs>
                <w:tab w:val="num" w:pos="426"/>
              </w:tabs>
              <w:ind w:left="0" w:hanging="39"/>
              <w:jc w:val="center"/>
              <w:rPr>
                <w:sz w:val="22"/>
                <w:szCs w:val="22"/>
              </w:rPr>
            </w:pPr>
          </w:p>
        </w:tc>
        <w:tc>
          <w:tcPr>
            <w:tcW w:w="4677" w:type="dxa"/>
          </w:tcPr>
          <w:p w14:paraId="7D5FF362" w14:textId="77777777" w:rsidR="005D4A8E" w:rsidRPr="005D4A8E" w:rsidRDefault="005D4A8E" w:rsidP="005D4A8E">
            <w:pPr>
              <w:pStyle w:val="Titolo3"/>
              <w:jc w:val="left"/>
              <w:rPr>
                <w:b/>
                <w:bCs/>
                <w:sz w:val="22"/>
                <w:szCs w:val="22"/>
              </w:rPr>
            </w:pPr>
            <w:r w:rsidRPr="005D4A8E">
              <w:rPr>
                <w:bCs/>
                <w:sz w:val="22"/>
                <w:szCs w:val="22"/>
              </w:rPr>
              <w:t>D’AVANZO NICOLA</w:t>
            </w:r>
            <w:r w:rsidRPr="005D4A8E">
              <w:rPr>
                <w:b/>
                <w:bCs/>
                <w:sz w:val="22"/>
                <w:szCs w:val="22"/>
              </w:rPr>
              <w:t xml:space="preserve"> </w:t>
            </w:r>
            <w:r w:rsidRPr="005D4A8E">
              <w:rPr>
                <w:bCs/>
                <w:sz w:val="22"/>
                <w:szCs w:val="22"/>
              </w:rPr>
              <w:t>(</w:t>
            </w:r>
            <w:proofErr w:type="spellStart"/>
            <w:r w:rsidRPr="005D4A8E">
              <w:rPr>
                <w:b/>
                <w:bCs/>
                <w:sz w:val="22"/>
                <w:szCs w:val="22"/>
              </w:rPr>
              <w:t>RTDa</w:t>
            </w:r>
            <w:proofErr w:type="spellEnd"/>
            <w:r w:rsidRPr="005D4A8E">
              <w:rPr>
                <w:bCs/>
                <w:sz w:val="22"/>
                <w:szCs w:val="22"/>
              </w:rPr>
              <w:t>)</w:t>
            </w:r>
          </w:p>
        </w:tc>
        <w:tc>
          <w:tcPr>
            <w:tcW w:w="4395" w:type="dxa"/>
          </w:tcPr>
          <w:p w14:paraId="6508EFC2" w14:textId="0CA524C9" w:rsidR="005D4A8E" w:rsidRPr="005D4A8E" w:rsidRDefault="00597A2F" w:rsidP="00DE086E">
            <w:pPr>
              <w:rPr>
                <w:sz w:val="22"/>
                <w:szCs w:val="22"/>
              </w:rPr>
            </w:pPr>
            <w:r w:rsidRPr="006347C4">
              <w:rPr>
                <w:b/>
                <w:bCs/>
                <w:sz w:val="22"/>
                <w:szCs w:val="22"/>
              </w:rPr>
              <w:t>Presente</w:t>
            </w:r>
          </w:p>
        </w:tc>
      </w:tr>
      <w:tr w:rsidR="005D4A8E" w:rsidRPr="005D4A8E" w14:paraId="7B02DFBF" w14:textId="77777777" w:rsidTr="005D4A8E">
        <w:tc>
          <w:tcPr>
            <w:tcW w:w="426" w:type="dxa"/>
          </w:tcPr>
          <w:p w14:paraId="73EE68C3" w14:textId="77777777" w:rsidR="005D4A8E" w:rsidRPr="005D4A8E" w:rsidRDefault="005D4A8E" w:rsidP="005D4A8E">
            <w:pPr>
              <w:numPr>
                <w:ilvl w:val="0"/>
                <w:numId w:val="6"/>
              </w:numPr>
              <w:tabs>
                <w:tab w:val="num" w:pos="426"/>
              </w:tabs>
              <w:ind w:left="0" w:hanging="39"/>
              <w:jc w:val="center"/>
              <w:rPr>
                <w:sz w:val="22"/>
                <w:szCs w:val="22"/>
              </w:rPr>
            </w:pPr>
          </w:p>
        </w:tc>
        <w:tc>
          <w:tcPr>
            <w:tcW w:w="4677" w:type="dxa"/>
          </w:tcPr>
          <w:p w14:paraId="1C35F475" w14:textId="77777777" w:rsidR="005D4A8E" w:rsidRPr="005D4A8E" w:rsidRDefault="005D4A8E" w:rsidP="005D4A8E">
            <w:pPr>
              <w:pStyle w:val="Titolo3"/>
              <w:jc w:val="left"/>
              <w:rPr>
                <w:b/>
                <w:bCs/>
                <w:sz w:val="22"/>
                <w:szCs w:val="22"/>
              </w:rPr>
            </w:pPr>
            <w:r w:rsidRPr="005D4A8E">
              <w:rPr>
                <w:bCs/>
                <w:sz w:val="22"/>
                <w:szCs w:val="22"/>
              </w:rPr>
              <w:t>DE ANGELIS MARIA TERESA</w:t>
            </w:r>
            <w:r w:rsidRPr="005D4A8E">
              <w:rPr>
                <w:b/>
                <w:bCs/>
                <w:sz w:val="22"/>
                <w:szCs w:val="22"/>
              </w:rPr>
              <w:t xml:space="preserve"> </w:t>
            </w:r>
            <w:r w:rsidRPr="005D4A8E">
              <w:rPr>
                <w:sz w:val="22"/>
                <w:szCs w:val="22"/>
              </w:rPr>
              <w:t>(</w:t>
            </w:r>
            <w:proofErr w:type="spellStart"/>
            <w:r w:rsidRPr="005D4A8E">
              <w:rPr>
                <w:b/>
                <w:sz w:val="22"/>
                <w:szCs w:val="22"/>
              </w:rPr>
              <w:t>RTDa</w:t>
            </w:r>
            <w:proofErr w:type="spellEnd"/>
            <w:r w:rsidRPr="005D4A8E">
              <w:rPr>
                <w:sz w:val="22"/>
                <w:szCs w:val="22"/>
              </w:rPr>
              <w:t>)</w:t>
            </w:r>
          </w:p>
        </w:tc>
        <w:tc>
          <w:tcPr>
            <w:tcW w:w="4395" w:type="dxa"/>
          </w:tcPr>
          <w:p w14:paraId="5CEFEA78" w14:textId="3680F435" w:rsidR="005D4A8E" w:rsidRPr="005D4A8E" w:rsidRDefault="00597A2F" w:rsidP="00DE086E">
            <w:pPr>
              <w:rPr>
                <w:sz w:val="22"/>
                <w:szCs w:val="22"/>
              </w:rPr>
            </w:pPr>
            <w:r w:rsidRPr="006347C4">
              <w:rPr>
                <w:b/>
                <w:bCs/>
                <w:sz w:val="22"/>
                <w:szCs w:val="22"/>
              </w:rPr>
              <w:t>Presente</w:t>
            </w:r>
          </w:p>
        </w:tc>
      </w:tr>
      <w:tr w:rsidR="005D4A8E" w:rsidRPr="005D4A8E" w14:paraId="0DB7A52C" w14:textId="77777777" w:rsidTr="005D4A8E">
        <w:tc>
          <w:tcPr>
            <w:tcW w:w="426" w:type="dxa"/>
          </w:tcPr>
          <w:p w14:paraId="384EA0A4" w14:textId="77777777" w:rsidR="005D4A8E" w:rsidRPr="005D4A8E" w:rsidRDefault="005D4A8E" w:rsidP="005D4A8E">
            <w:pPr>
              <w:numPr>
                <w:ilvl w:val="0"/>
                <w:numId w:val="6"/>
              </w:numPr>
              <w:tabs>
                <w:tab w:val="num" w:pos="426"/>
              </w:tabs>
              <w:ind w:left="0" w:hanging="39"/>
              <w:jc w:val="center"/>
              <w:rPr>
                <w:sz w:val="22"/>
                <w:szCs w:val="22"/>
              </w:rPr>
            </w:pPr>
          </w:p>
        </w:tc>
        <w:tc>
          <w:tcPr>
            <w:tcW w:w="4677" w:type="dxa"/>
          </w:tcPr>
          <w:p w14:paraId="3B758FF7" w14:textId="77777777" w:rsidR="005D4A8E" w:rsidRPr="005D4A8E" w:rsidRDefault="005D4A8E" w:rsidP="005D4A8E">
            <w:pPr>
              <w:pStyle w:val="Titolo3"/>
              <w:jc w:val="left"/>
              <w:rPr>
                <w:b/>
                <w:bCs/>
                <w:sz w:val="22"/>
                <w:szCs w:val="22"/>
              </w:rPr>
            </w:pPr>
            <w:r w:rsidRPr="005D4A8E">
              <w:rPr>
                <w:bCs/>
                <w:sz w:val="22"/>
                <w:szCs w:val="22"/>
              </w:rPr>
              <w:t>GALLO CANTAFIO EUGENIA</w:t>
            </w:r>
            <w:r w:rsidRPr="005D4A8E">
              <w:rPr>
                <w:b/>
                <w:bCs/>
                <w:sz w:val="22"/>
                <w:szCs w:val="22"/>
              </w:rPr>
              <w:t xml:space="preserve"> </w:t>
            </w:r>
            <w:r w:rsidRPr="005D4A8E">
              <w:rPr>
                <w:bCs/>
                <w:sz w:val="22"/>
                <w:szCs w:val="22"/>
              </w:rPr>
              <w:t>(</w:t>
            </w:r>
            <w:proofErr w:type="spellStart"/>
            <w:r w:rsidRPr="005D4A8E">
              <w:rPr>
                <w:b/>
                <w:bCs/>
                <w:sz w:val="22"/>
                <w:szCs w:val="22"/>
              </w:rPr>
              <w:t>RTDa</w:t>
            </w:r>
            <w:proofErr w:type="spellEnd"/>
            <w:r w:rsidRPr="005D4A8E">
              <w:rPr>
                <w:bCs/>
                <w:sz w:val="22"/>
                <w:szCs w:val="22"/>
              </w:rPr>
              <w:t>)</w:t>
            </w:r>
          </w:p>
        </w:tc>
        <w:tc>
          <w:tcPr>
            <w:tcW w:w="4395" w:type="dxa"/>
          </w:tcPr>
          <w:p w14:paraId="2820CF26" w14:textId="6F9D21F8" w:rsidR="005D4A8E" w:rsidRPr="005D4A8E" w:rsidRDefault="00597A2F" w:rsidP="00DE086E">
            <w:pPr>
              <w:rPr>
                <w:sz w:val="22"/>
                <w:szCs w:val="22"/>
              </w:rPr>
            </w:pPr>
            <w:r w:rsidRPr="006347C4">
              <w:rPr>
                <w:b/>
                <w:bCs/>
                <w:sz w:val="22"/>
                <w:szCs w:val="22"/>
              </w:rPr>
              <w:t>Presente</w:t>
            </w:r>
          </w:p>
        </w:tc>
      </w:tr>
      <w:tr w:rsidR="005D4A8E" w:rsidRPr="005D4A8E" w14:paraId="128D4CF3" w14:textId="77777777" w:rsidTr="005D4A8E">
        <w:tc>
          <w:tcPr>
            <w:tcW w:w="426" w:type="dxa"/>
          </w:tcPr>
          <w:p w14:paraId="59483D95" w14:textId="77777777" w:rsidR="005D4A8E" w:rsidRPr="005D4A8E" w:rsidRDefault="005D4A8E" w:rsidP="005D4A8E">
            <w:pPr>
              <w:numPr>
                <w:ilvl w:val="0"/>
                <w:numId w:val="6"/>
              </w:numPr>
              <w:tabs>
                <w:tab w:val="num" w:pos="426"/>
              </w:tabs>
              <w:ind w:left="0" w:hanging="39"/>
              <w:jc w:val="center"/>
              <w:rPr>
                <w:sz w:val="22"/>
                <w:szCs w:val="22"/>
              </w:rPr>
            </w:pPr>
          </w:p>
        </w:tc>
        <w:tc>
          <w:tcPr>
            <w:tcW w:w="4677" w:type="dxa"/>
          </w:tcPr>
          <w:p w14:paraId="436F6A99" w14:textId="77777777" w:rsidR="005D4A8E" w:rsidRPr="005D4A8E" w:rsidRDefault="005D4A8E" w:rsidP="005D4A8E">
            <w:pPr>
              <w:pStyle w:val="Titolo3"/>
              <w:jc w:val="left"/>
              <w:rPr>
                <w:b/>
                <w:bCs/>
                <w:sz w:val="22"/>
                <w:szCs w:val="22"/>
              </w:rPr>
            </w:pPr>
            <w:r w:rsidRPr="005D4A8E">
              <w:rPr>
                <w:bCs/>
                <w:sz w:val="22"/>
                <w:szCs w:val="22"/>
              </w:rPr>
              <w:t>GAROFALO CINZIA</w:t>
            </w:r>
            <w:r w:rsidRPr="005D4A8E">
              <w:rPr>
                <w:b/>
                <w:bCs/>
                <w:sz w:val="22"/>
                <w:szCs w:val="22"/>
              </w:rPr>
              <w:t xml:space="preserve"> </w:t>
            </w:r>
            <w:r w:rsidRPr="005D4A8E">
              <w:rPr>
                <w:bCs/>
                <w:sz w:val="22"/>
                <w:szCs w:val="22"/>
              </w:rPr>
              <w:t>(</w:t>
            </w:r>
            <w:proofErr w:type="spellStart"/>
            <w:r w:rsidRPr="005D4A8E">
              <w:rPr>
                <w:b/>
                <w:bCs/>
                <w:sz w:val="22"/>
                <w:szCs w:val="22"/>
              </w:rPr>
              <w:t>RTDa</w:t>
            </w:r>
            <w:proofErr w:type="spellEnd"/>
            <w:r w:rsidRPr="005D4A8E">
              <w:rPr>
                <w:bCs/>
                <w:sz w:val="22"/>
                <w:szCs w:val="22"/>
              </w:rPr>
              <w:t>)</w:t>
            </w:r>
          </w:p>
        </w:tc>
        <w:tc>
          <w:tcPr>
            <w:tcW w:w="4395" w:type="dxa"/>
          </w:tcPr>
          <w:p w14:paraId="245957E2" w14:textId="7874C3A0" w:rsidR="005D4A8E" w:rsidRPr="005D4A8E" w:rsidRDefault="00597A2F" w:rsidP="00DE086E">
            <w:pPr>
              <w:rPr>
                <w:sz w:val="22"/>
                <w:szCs w:val="22"/>
              </w:rPr>
            </w:pPr>
            <w:r w:rsidRPr="006347C4">
              <w:rPr>
                <w:b/>
                <w:bCs/>
                <w:sz w:val="22"/>
                <w:szCs w:val="22"/>
              </w:rPr>
              <w:t>Presente</w:t>
            </w:r>
          </w:p>
        </w:tc>
      </w:tr>
      <w:tr w:rsidR="005D4A8E" w:rsidRPr="005D4A8E" w14:paraId="7E70AEEE" w14:textId="77777777" w:rsidTr="005D4A8E">
        <w:tc>
          <w:tcPr>
            <w:tcW w:w="426" w:type="dxa"/>
          </w:tcPr>
          <w:p w14:paraId="51CDC391" w14:textId="77777777" w:rsidR="005D4A8E" w:rsidRPr="005D4A8E" w:rsidRDefault="005D4A8E" w:rsidP="005D4A8E">
            <w:pPr>
              <w:numPr>
                <w:ilvl w:val="0"/>
                <w:numId w:val="6"/>
              </w:numPr>
              <w:tabs>
                <w:tab w:val="num" w:pos="426"/>
              </w:tabs>
              <w:ind w:left="0" w:hanging="39"/>
              <w:jc w:val="center"/>
              <w:rPr>
                <w:sz w:val="22"/>
                <w:szCs w:val="22"/>
              </w:rPr>
            </w:pPr>
          </w:p>
        </w:tc>
        <w:tc>
          <w:tcPr>
            <w:tcW w:w="4677" w:type="dxa"/>
          </w:tcPr>
          <w:p w14:paraId="5DD481D8" w14:textId="77777777" w:rsidR="005D4A8E" w:rsidRPr="005D4A8E" w:rsidRDefault="005D4A8E" w:rsidP="00DE086E">
            <w:pPr>
              <w:rPr>
                <w:sz w:val="22"/>
                <w:szCs w:val="22"/>
              </w:rPr>
            </w:pPr>
            <w:r w:rsidRPr="005D4A8E">
              <w:rPr>
                <w:sz w:val="22"/>
                <w:szCs w:val="22"/>
              </w:rPr>
              <w:t xml:space="preserve">GRILLONE KATIA </w:t>
            </w:r>
            <w:r w:rsidRPr="005D4A8E">
              <w:rPr>
                <w:b/>
                <w:sz w:val="22"/>
                <w:szCs w:val="22"/>
              </w:rPr>
              <w:t>(</w:t>
            </w:r>
            <w:proofErr w:type="spellStart"/>
            <w:r w:rsidRPr="005D4A8E">
              <w:rPr>
                <w:b/>
                <w:sz w:val="22"/>
                <w:szCs w:val="22"/>
              </w:rPr>
              <w:t>RTDa</w:t>
            </w:r>
            <w:proofErr w:type="spellEnd"/>
            <w:r w:rsidRPr="005D4A8E">
              <w:rPr>
                <w:b/>
                <w:sz w:val="22"/>
                <w:szCs w:val="22"/>
              </w:rPr>
              <w:t>)</w:t>
            </w:r>
          </w:p>
        </w:tc>
        <w:tc>
          <w:tcPr>
            <w:tcW w:w="4395" w:type="dxa"/>
          </w:tcPr>
          <w:p w14:paraId="3C861216" w14:textId="0D7667B6" w:rsidR="005D4A8E" w:rsidRPr="005D4A8E" w:rsidRDefault="00597A2F" w:rsidP="00DE086E">
            <w:pPr>
              <w:rPr>
                <w:sz w:val="22"/>
                <w:szCs w:val="22"/>
              </w:rPr>
            </w:pPr>
            <w:r w:rsidRPr="006347C4">
              <w:rPr>
                <w:b/>
                <w:bCs/>
                <w:sz w:val="22"/>
                <w:szCs w:val="22"/>
              </w:rPr>
              <w:t>Presente</w:t>
            </w:r>
          </w:p>
        </w:tc>
      </w:tr>
      <w:tr w:rsidR="005D4A8E" w:rsidRPr="005D4A8E" w14:paraId="1B354A19" w14:textId="77777777" w:rsidTr="005D4A8E">
        <w:tc>
          <w:tcPr>
            <w:tcW w:w="426" w:type="dxa"/>
          </w:tcPr>
          <w:p w14:paraId="43F3D19A" w14:textId="77777777" w:rsidR="005D4A8E" w:rsidRPr="005D4A8E" w:rsidRDefault="005D4A8E" w:rsidP="005D4A8E">
            <w:pPr>
              <w:numPr>
                <w:ilvl w:val="0"/>
                <w:numId w:val="6"/>
              </w:numPr>
              <w:tabs>
                <w:tab w:val="num" w:pos="426"/>
              </w:tabs>
              <w:ind w:left="0" w:hanging="39"/>
              <w:jc w:val="center"/>
              <w:rPr>
                <w:sz w:val="22"/>
                <w:szCs w:val="22"/>
              </w:rPr>
            </w:pPr>
          </w:p>
        </w:tc>
        <w:tc>
          <w:tcPr>
            <w:tcW w:w="4677" w:type="dxa"/>
          </w:tcPr>
          <w:p w14:paraId="7BBCE592" w14:textId="77777777" w:rsidR="005D4A8E" w:rsidRPr="005D4A8E" w:rsidRDefault="005D4A8E" w:rsidP="00DE086E">
            <w:pPr>
              <w:rPr>
                <w:sz w:val="22"/>
                <w:szCs w:val="22"/>
              </w:rPr>
            </w:pPr>
            <w:r w:rsidRPr="005D4A8E">
              <w:rPr>
                <w:sz w:val="22"/>
                <w:szCs w:val="22"/>
              </w:rPr>
              <w:t xml:space="preserve">JIRITANO FEDERICA </w:t>
            </w:r>
            <w:r w:rsidRPr="005D4A8E">
              <w:rPr>
                <w:b/>
                <w:bCs/>
                <w:sz w:val="22"/>
                <w:szCs w:val="22"/>
              </w:rPr>
              <w:t>(</w:t>
            </w:r>
            <w:proofErr w:type="spellStart"/>
            <w:r w:rsidRPr="005D4A8E">
              <w:rPr>
                <w:b/>
                <w:bCs/>
                <w:sz w:val="22"/>
                <w:szCs w:val="22"/>
              </w:rPr>
              <w:t>RTDb</w:t>
            </w:r>
            <w:proofErr w:type="spellEnd"/>
            <w:r w:rsidRPr="005D4A8E">
              <w:rPr>
                <w:b/>
                <w:bCs/>
                <w:sz w:val="22"/>
                <w:szCs w:val="22"/>
              </w:rPr>
              <w:t>)</w:t>
            </w:r>
          </w:p>
        </w:tc>
        <w:tc>
          <w:tcPr>
            <w:tcW w:w="4395" w:type="dxa"/>
          </w:tcPr>
          <w:p w14:paraId="18C01012" w14:textId="1C6D9DAF" w:rsidR="005D4A8E" w:rsidRPr="005D4A8E" w:rsidRDefault="009B71EC" w:rsidP="00DE086E">
            <w:pPr>
              <w:rPr>
                <w:sz w:val="22"/>
                <w:szCs w:val="22"/>
              </w:rPr>
            </w:pPr>
            <w:r w:rsidRPr="009B71EC">
              <w:rPr>
                <w:b/>
                <w:bCs/>
              </w:rPr>
              <w:t>Assente</w:t>
            </w:r>
            <w:r>
              <w:rPr>
                <w:b/>
                <w:bCs/>
              </w:rPr>
              <w:t xml:space="preserve"> giustificato</w:t>
            </w:r>
          </w:p>
        </w:tc>
      </w:tr>
      <w:tr w:rsidR="005D4A8E" w:rsidRPr="005D4A8E" w14:paraId="52627ADA" w14:textId="77777777" w:rsidTr="005D4A8E">
        <w:tc>
          <w:tcPr>
            <w:tcW w:w="426" w:type="dxa"/>
          </w:tcPr>
          <w:p w14:paraId="66686677" w14:textId="77777777" w:rsidR="005D4A8E" w:rsidRPr="005D4A8E" w:rsidRDefault="005D4A8E" w:rsidP="005D4A8E">
            <w:pPr>
              <w:numPr>
                <w:ilvl w:val="0"/>
                <w:numId w:val="6"/>
              </w:numPr>
              <w:tabs>
                <w:tab w:val="num" w:pos="426"/>
              </w:tabs>
              <w:ind w:left="0" w:hanging="39"/>
              <w:jc w:val="center"/>
              <w:rPr>
                <w:sz w:val="22"/>
                <w:szCs w:val="22"/>
              </w:rPr>
            </w:pPr>
          </w:p>
        </w:tc>
        <w:tc>
          <w:tcPr>
            <w:tcW w:w="4677" w:type="dxa"/>
          </w:tcPr>
          <w:p w14:paraId="4E2FC4B6" w14:textId="77777777" w:rsidR="005D4A8E" w:rsidRPr="005D4A8E" w:rsidRDefault="005D4A8E" w:rsidP="00DE086E">
            <w:pPr>
              <w:rPr>
                <w:sz w:val="22"/>
                <w:szCs w:val="22"/>
              </w:rPr>
            </w:pPr>
            <w:r w:rsidRPr="005D4A8E">
              <w:rPr>
                <w:sz w:val="22"/>
                <w:szCs w:val="22"/>
              </w:rPr>
              <w:t xml:space="preserve">LEO ISABELLA </w:t>
            </w:r>
            <w:r w:rsidRPr="005D4A8E">
              <w:rPr>
                <w:b/>
                <w:sz w:val="22"/>
                <w:szCs w:val="22"/>
              </w:rPr>
              <w:t>(</w:t>
            </w:r>
            <w:proofErr w:type="spellStart"/>
            <w:r w:rsidRPr="005D4A8E">
              <w:rPr>
                <w:b/>
                <w:sz w:val="22"/>
                <w:szCs w:val="22"/>
              </w:rPr>
              <w:t>RTDa</w:t>
            </w:r>
            <w:proofErr w:type="spellEnd"/>
            <w:r w:rsidRPr="005D4A8E">
              <w:rPr>
                <w:b/>
                <w:sz w:val="22"/>
                <w:szCs w:val="22"/>
              </w:rPr>
              <w:t>)</w:t>
            </w:r>
          </w:p>
        </w:tc>
        <w:tc>
          <w:tcPr>
            <w:tcW w:w="4395" w:type="dxa"/>
          </w:tcPr>
          <w:p w14:paraId="199A6006" w14:textId="1DA6140C" w:rsidR="005D4A8E" w:rsidRPr="005D4A8E" w:rsidRDefault="00597A2F" w:rsidP="00DE086E">
            <w:pPr>
              <w:rPr>
                <w:sz w:val="22"/>
                <w:szCs w:val="22"/>
              </w:rPr>
            </w:pPr>
            <w:r w:rsidRPr="006347C4">
              <w:rPr>
                <w:b/>
                <w:bCs/>
                <w:sz w:val="22"/>
                <w:szCs w:val="22"/>
              </w:rPr>
              <w:t>Presente</w:t>
            </w:r>
          </w:p>
        </w:tc>
      </w:tr>
      <w:tr w:rsidR="005D4A8E" w:rsidRPr="005D4A8E" w14:paraId="34B9AEC2" w14:textId="77777777" w:rsidTr="005D4A8E">
        <w:tc>
          <w:tcPr>
            <w:tcW w:w="426" w:type="dxa"/>
          </w:tcPr>
          <w:p w14:paraId="270FF1A3" w14:textId="77777777" w:rsidR="005D4A8E" w:rsidRPr="005D4A8E" w:rsidRDefault="005D4A8E" w:rsidP="005D4A8E">
            <w:pPr>
              <w:numPr>
                <w:ilvl w:val="0"/>
                <w:numId w:val="6"/>
              </w:numPr>
              <w:tabs>
                <w:tab w:val="num" w:pos="426"/>
              </w:tabs>
              <w:ind w:left="0" w:hanging="39"/>
              <w:jc w:val="center"/>
              <w:rPr>
                <w:sz w:val="22"/>
                <w:szCs w:val="22"/>
              </w:rPr>
            </w:pPr>
          </w:p>
        </w:tc>
        <w:tc>
          <w:tcPr>
            <w:tcW w:w="4677" w:type="dxa"/>
          </w:tcPr>
          <w:p w14:paraId="29B5B808" w14:textId="77777777" w:rsidR="005D4A8E" w:rsidRPr="005D4A8E" w:rsidRDefault="005D4A8E" w:rsidP="00DE086E">
            <w:pPr>
              <w:rPr>
                <w:sz w:val="22"/>
                <w:szCs w:val="22"/>
              </w:rPr>
            </w:pPr>
            <w:r w:rsidRPr="005D4A8E">
              <w:rPr>
                <w:sz w:val="22"/>
                <w:szCs w:val="22"/>
              </w:rPr>
              <w:t xml:space="preserve">LUCCHINO VALERIA </w:t>
            </w:r>
            <w:r w:rsidRPr="005D4A8E">
              <w:rPr>
                <w:b/>
                <w:sz w:val="22"/>
                <w:szCs w:val="22"/>
              </w:rPr>
              <w:t>(</w:t>
            </w:r>
            <w:proofErr w:type="spellStart"/>
            <w:r w:rsidRPr="005D4A8E">
              <w:rPr>
                <w:b/>
                <w:sz w:val="22"/>
                <w:szCs w:val="22"/>
              </w:rPr>
              <w:t>RTDa</w:t>
            </w:r>
            <w:proofErr w:type="spellEnd"/>
            <w:r w:rsidRPr="005D4A8E">
              <w:rPr>
                <w:b/>
                <w:sz w:val="22"/>
                <w:szCs w:val="22"/>
              </w:rPr>
              <w:t>)</w:t>
            </w:r>
          </w:p>
        </w:tc>
        <w:tc>
          <w:tcPr>
            <w:tcW w:w="4395" w:type="dxa"/>
          </w:tcPr>
          <w:p w14:paraId="3B61DF20" w14:textId="46B37DAE" w:rsidR="005D4A8E" w:rsidRPr="005D4A8E" w:rsidRDefault="009B71EC" w:rsidP="00DE086E">
            <w:pPr>
              <w:rPr>
                <w:sz w:val="22"/>
                <w:szCs w:val="22"/>
              </w:rPr>
            </w:pPr>
            <w:r w:rsidRPr="009B71EC">
              <w:rPr>
                <w:b/>
                <w:bCs/>
              </w:rPr>
              <w:t>Assente</w:t>
            </w:r>
            <w:r>
              <w:rPr>
                <w:b/>
                <w:bCs/>
              </w:rPr>
              <w:t xml:space="preserve"> giustificato</w:t>
            </w:r>
          </w:p>
        </w:tc>
      </w:tr>
      <w:tr w:rsidR="005D4A8E" w:rsidRPr="005D4A8E" w14:paraId="7DD563D8" w14:textId="77777777" w:rsidTr="005D4A8E">
        <w:tc>
          <w:tcPr>
            <w:tcW w:w="426" w:type="dxa"/>
          </w:tcPr>
          <w:p w14:paraId="5272240A" w14:textId="77777777" w:rsidR="005D4A8E" w:rsidRPr="005D4A8E" w:rsidRDefault="005D4A8E" w:rsidP="005D4A8E">
            <w:pPr>
              <w:numPr>
                <w:ilvl w:val="0"/>
                <w:numId w:val="6"/>
              </w:numPr>
              <w:tabs>
                <w:tab w:val="num" w:pos="426"/>
              </w:tabs>
              <w:ind w:left="0" w:hanging="39"/>
              <w:jc w:val="center"/>
              <w:rPr>
                <w:sz w:val="22"/>
                <w:szCs w:val="22"/>
              </w:rPr>
            </w:pPr>
          </w:p>
        </w:tc>
        <w:tc>
          <w:tcPr>
            <w:tcW w:w="4677" w:type="dxa"/>
          </w:tcPr>
          <w:p w14:paraId="7FDD6C1F" w14:textId="77777777" w:rsidR="005D4A8E" w:rsidRPr="005D4A8E" w:rsidRDefault="005D4A8E" w:rsidP="00DE086E">
            <w:pPr>
              <w:rPr>
                <w:sz w:val="22"/>
                <w:szCs w:val="22"/>
              </w:rPr>
            </w:pPr>
            <w:r w:rsidRPr="005D4A8E">
              <w:rPr>
                <w:sz w:val="22"/>
                <w:szCs w:val="22"/>
              </w:rPr>
              <w:t xml:space="preserve">MANCUSO ANTONIA </w:t>
            </w:r>
            <w:r w:rsidRPr="005D4A8E">
              <w:rPr>
                <w:b/>
                <w:sz w:val="22"/>
                <w:szCs w:val="22"/>
              </w:rPr>
              <w:t>(</w:t>
            </w:r>
            <w:proofErr w:type="spellStart"/>
            <w:r w:rsidRPr="005D4A8E">
              <w:rPr>
                <w:b/>
                <w:sz w:val="22"/>
                <w:szCs w:val="22"/>
              </w:rPr>
              <w:t>RTDa</w:t>
            </w:r>
            <w:proofErr w:type="spellEnd"/>
            <w:r w:rsidRPr="005D4A8E">
              <w:rPr>
                <w:b/>
                <w:sz w:val="22"/>
                <w:szCs w:val="22"/>
              </w:rPr>
              <w:t>)</w:t>
            </w:r>
          </w:p>
        </w:tc>
        <w:tc>
          <w:tcPr>
            <w:tcW w:w="4395" w:type="dxa"/>
          </w:tcPr>
          <w:p w14:paraId="6C89CEF4" w14:textId="03E0B03A" w:rsidR="005D4A8E" w:rsidRPr="005D4A8E" w:rsidRDefault="009B71EC" w:rsidP="00DE086E">
            <w:pPr>
              <w:rPr>
                <w:sz w:val="22"/>
                <w:szCs w:val="22"/>
              </w:rPr>
            </w:pPr>
            <w:r w:rsidRPr="009B71EC">
              <w:rPr>
                <w:b/>
                <w:bCs/>
              </w:rPr>
              <w:t>Assente</w:t>
            </w:r>
            <w:r>
              <w:rPr>
                <w:b/>
                <w:bCs/>
              </w:rPr>
              <w:t xml:space="preserve"> giustificato</w:t>
            </w:r>
          </w:p>
        </w:tc>
      </w:tr>
      <w:tr w:rsidR="005D4A8E" w:rsidRPr="005D4A8E" w14:paraId="2762203F" w14:textId="77777777" w:rsidTr="005D4A8E">
        <w:tc>
          <w:tcPr>
            <w:tcW w:w="426" w:type="dxa"/>
          </w:tcPr>
          <w:p w14:paraId="7E644363" w14:textId="77777777" w:rsidR="005D4A8E" w:rsidRPr="005D4A8E" w:rsidRDefault="005D4A8E" w:rsidP="005D4A8E">
            <w:pPr>
              <w:numPr>
                <w:ilvl w:val="0"/>
                <w:numId w:val="6"/>
              </w:numPr>
              <w:tabs>
                <w:tab w:val="num" w:pos="426"/>
              </w:tabs>
              <w:ind w:left="0" w:hanging="39"/>
              <w:jc w:val="center"/>
              <w:rPr>
                <w:sz w:val="22"/>
                <w:szCs w:val="22"/>
              </w:rPr>
            </w:pPr>
          </w:p>
        </w:tc>
        <w:tc>
          <w:tcPr>
            <w:tcW w:w="4677" w:type="dxa"/>
          </w:tcPr>
          <w:p w14:paraId="677A18C9" w14:textId="77777777" w:rsidR="005D4A8E" w:rsidRPr="005D4A8E" w:rsidRDefault="005D4A8E" w:rsidP="00DE086E">
            <w:pPr>
              <w:rPr>
                <w:sz w:val="22"/>
                <w:szCs w:val="22"/>
              </w:rPr>
            </w:pPr>
            <w:r w:rsidRPr="005D4A8E">
              <w:rPr>
                <w:sz w:val="22"/>
                <w:szCs w:val="22"/>
              </w:rPr>
              <w:t xml:space="preserve">MAUROTTI SAMANTHA </w:t>
            </w:r>
            <w:r w:rsidRPr="005D4A8E">
              <w:rPr>
                <w:b/>
                <w:sz w:val="22"/>
                <w:szCs w:val="22"/>
              </w:rPr>
              <w:t>(</w:t>
            </w:r>
            <w:proofErr w:type="spellStart"/>
            <w:r w:rsidRPr="005D4A8E">
              <w:rPr>
                <w:b/>
                <w:sz w:val="22"/>
                <w:szCs w:val="22"/>
              </w:rPr>
              <w:t>RTDa</w:t>
            </w:r>
            <w:proofErr w:type="spellEnd"/>
            <w:r w:rsidRPr="005D4A8E">
              <w:rPr>
                <w:b/>
                <w:sz w:val="22"/>
                <w:szCs w:val="22"/>
              </w:rPr>
              <w:t>)</w:t>
            </w:r>
          </w:p>
        </w:tc>
        <w:tc>
          <w:tcPr>
            <w:tcW w:w="4395" w:type="dxa"/>
          </w:tcPr>
          <w:p w14:paraId="5215BF8B" w14:textId="0A97D1C9" w:rsidR="005D4A8E" w:rsidRPr="005D4A8E" w:rsidRDefault="00597A2F" w:rsidP="00DE086E">
            <w:pPr>
              <w:rPr>
                <w:sz w:val="22"/>
                <w:szCs w:val="22"/>
              </w:rPr>
            </w:pPr>
            <w:r w:rsidRPr="006347C4">
              <w:rPr>
                <w:b/>
                <w:bCs/>
                <w:sz w:val="22"/>
                <w:szCs w:val="22"/>
              </w:rPr>
              <w:t>Presente</w:t>
            </w:r>
          </w:p>
        </w:tc>
      </w:tr>
      <w:tr w:rsidR="005D4A8E" w:rsidRPr="005D4A8E" w14:paraId="49257A6A" w14:textId="77777777" w:rsidTr="005D4A8E">
        <w:tc>
          <w:tcPr>
            <w:tcW w:w="426" w:type="dxa"/>
          </w:tcPr>
          <w:p w14:paraId="7A7BE82D" w14:textId="77777777" w:rsidR="005D4A8E" w:rsidRPr="005D4A8E" w:rsidRDefault="005D4A8E" w:rsidP="005D4A8E">
            <w:pPr>
              <w:numPr>
                <w:ilvl w:val="0"/>
                <w:numId w:val="6"/>
              </w:numPr>
              <w:tabs>
                <w:tab w:val="num" w:pos="426"/>
              </w:tabs>
              <w:ind w:left="0" w:hanging="39"/>
              <w:jc w:val="center"/>
              <w:rPr>
                <w:sz w:val="22"/>
                <w:szCs w:val="22"/>
              </w:rPr>
            </w:pPr>
          </w:p>
        </w:tc>
        <w:tc>
          <w:tcPr>
            <w:tcW w:w="4677" w:type="dxa"/>
          </w:tcPr>
          <w:p w14:paraId="7E86F7A3" w14:textId="77777777" w:rsidR="005D4A8E" w:rsidRPr="005D4A8E" w:rsidRDefault="005D4A8E" w:rsidP="00DE086E">
            <w:pPr>
              <w:rPr>
                <w:sz w:val="22"/>
                <w:szCs w:val="22"/>
              </w:rPr>
            </w:pPr>
            <w:r w:rsidRPr="005D4A8E">
              <w:rPr>
                <w:sz w:val="22"/>
                <w:szCs w:val="22"/>
              </w:rPr>
              <w:t xml:space="preserve">MAZZA ELISA </w:t>
            </w:r>
            <w:r w:rsidRPr="005D4A8E">
              <w:rPr>
                <w:b/>
                <w:bCs/>
                <w:sz w:val="22"/>
                <w:szCs w:val="22"/>
              </w:rPr>
              <w:t>(</w:t>
            </w:r>
            <w:proofErr w:type="spellStart"/>
            <w:r w:rsidRPr="005D4A8E">
              <w:rPr>
                <w:b/>
                <w:bCs/>
                <w:sz w:val="22"/>
                <w:szCs w:val="22"/>
              </w:rPr>
              <w:t>RTDb</w:t>
            </w:r>
            <w:proofErr w:type="spellEnd"/>
            <w:r w:rsidRPr="005D4A8E">
              <w:rPr>
                <w:b/>
                <w:bCs/>
                <w:sz w:val="22"/>
                <w:szCs w:val="22"/>
              </w:rPr>
              <w:t>)</w:t>
            </w:r>
          </w:p>
        </w:tc>
        <w:tc>
          <w:tcPr>
            <w:tcW w:w="4395" w:type="dxa"/>
          </w:tcPr>
          <w:p w14:paraId="1AD71AA2" w14:textId="356B0B83" w:rsidR="005D4A8E" w:rsidRPr="005D4A8E" w:rsidRDefault="00597A2F" w:rsidP="00DE086E">
            <w:pPr>
              <w:rPr>
                <w:sz w:val="22"/>
                <w:szCs w:val="22"/>
              </w:rPr>
            </w:pPr>
            <w:r w:rsidRPr="006347C4">
              <w:rPr>
                <w:b/>
                <w:bCs/>
                <w:sz w:val="22"/>
                <w:szCs w:val="22"/>
              </w:rPr>
              <w:t>Presente</w:t>
            </w:r>
          </w:p>
        </w:tc>
      </w:tr>
      <w:tr w:rsidR="005D4A8E" w:rsidRPr="005D4A8E" w14:paraId="5915B4A5" w14:textId="77777777" w:rsidTr="005D4A8E">
        <w:tc>
          <w:tcPr>
            <w:tcW w:w="426" w:type="dxa"/>
          </w:tcPr>
          <w:p w14:paraId="3DD60BE0" w14:textId="77777777" w:rsidR="005D4A8E" w:rsidRPr="005D4A8E" w:rsidRDefault="005D4A8E" w:rsidP="005D4A8E">
            <w:pPr>
              <w:numPr>
                <w:ilvl w:val="0"/>
                <w:numId w:val="6"/>
              </w:numPr>
              <w:tabs>
                <w:tab w:val="num" w:pos="426"/>
              </w:tabs>
              <w:ind w:left="0" w:hanging="39"/>
              <w:jc w:val="center"/>
              <w:rPr>
                <w:sz w:val="22"/>
                <w:szCs w:val="22"/>
              </w:rPr>
            </w:pPr>
          </w:p>
        </w:tc>
        <w:tc>
          <w:tcPr>
            <w:tcW w:w="4677" w:type="dxa"/>
          </w:tcPr>
          <w:p w14:paraId="57926245" w14:textId="77777777" w:rsidR="005D4A8E" w:rsidRPr="005D4A8E" w:rsidRDefault="005D4A8E" w:rsidP="00DE086E">
            <w:pPr>
              <w:rPr>
                <w:sz w:val="22"/>
                <w:szCs w:val="22"/>
              </w:rPr>
            </w:pPr>
            <w:r w:rsidRPr="005D4A8E">
              <w:rPr>
                <w:sz w:val="22"/>
                <w:szCs w:val="22"/>
              </w:rPr>
              <w:t>MESURACA MARIA</w:t>
            </w:r>
          </w:p>
        </w:tc>
        <w:tc>
          <w:tcPr>
            <w:tcW w:w="4395" w:type="dxa"/>
          </w:tcPr>
          <w:p w14:paraId="25D0DF5D" w14:textId="66A56C31" w:rsidR="005D4A8E" w:rsidRPr="005D4A8E" w:rsidRDefault="00597A2F" w:rsidP="00DE086E">
            <w:pPr>
              <w:rPr>
                <w:sz w:val="22"/>
                <w:szCs w:val="22"/>
              </w:rPr>
            </w:pPr>
            <w:r w:rsidRPr="006347C4">
              <w:rPr>
                <w:b/>
                <w:bCs/>
                <w:sz w:val="22"/>
                <w:szCs w:val="22"/>
              </w:rPr>
              <w:t>Presente</w:t>
            </w:r>
          </w:p>
        </w:tc>
      </w:tr>
      <w:tr w:rsidR="005D4A8E" w:rsidRPr="005D4A8E" w14:paraId="3B67873F" w14:textId="77777777" w:rsidTr="005D4A8E">
        <w:tc>
          <w:tcPr>
            <w:tcW w:w="426" w:type="dxa"/>
          </w:tcPr>
          <w:p w14:paraId="30C0112F" w14:textId="77777777" w:rsidR="005D4A8E" w:rsidRPr="005D4A8E" w:rsidRDefault="005D4A8E" w:rsidP="005D4A8E">
            <w:pPr>
              <w:numPr>
                <w:ilvl w:val="0"/>
                <w:numId w:val="6"/>
              </w:numPr>
              <w:tabs>
                <w:tab w:val="num" w:pos="426"/>
              </w:tabs>
              <w:ind w:left="0" w:hanging="39"/>
              <w:jc w:val="center"/>
              <w:rPr>
                <w:sz w:val="22"/>
                <w:szCs w:val="22"/>
              </w:rPr>
            </w:pPr>
          </w:p>
        </w:tc>
        <w:tc>
          <w:tcPr>
            <w:tcW w:w="4677" w:type="dxa"/>
          </w:tcPr>
          <w:p w14:paraId="535FF97C" w14:textId="77777777" w:rsidR="005D4A8E" w:rsidRPr="005D4A8E" w:rsidRDefault="005D4A8E" w:rsidP="00DE086E">
            <w:pPr>
              <w:rPr>
                <w:sz w:val="22"/>
                <w:szCs w:val="22"/>
              </w:rPr>
            </w:pPr>
            <w:r w:rsidRPr="005D4A8E">
              <w:rPr>
                <w:sz w:val="22"/>
                <w:szCs w:val="22"/>
              </w:rPr>
              <w:t xml:space="preserve">PANUCCIO GIUSEPPE </w:t>
            </w:r>
            <w:r w:rsidRPr="005D4A8E">
              <w:rPr>
                <w:b/>
                <w:sz w:val="22"/>
                <w:szCs w:val="22"/>
              </w:rPr>
              <w:t>(</w:t>
            </w:r>
            <w:proofErr w:type="spellStart"/>
            <w:r w:rsidRPr="005D4A8E">
              <w:rPr>
                <w:b/>
                <w:sz w:val="22"/>
                <w:szCs w:val="22"/>
              </w:rPr>
              <w:t>RTDa</w:t>
            </w:r>
            <w:proofErr w:type="spellEnd"/>
            <w:r w:rsidRPr="005D4A8E">
              <w:rPr>
                <w:b/>
                <w:sz w:val="22"/>
                <w:szCs w:val="22"/>
              </w:rPr>
              <w:t>) (TD)</w:t>
            </w:r>
          </w:p>
        </w:tc>
        <w:tc>
          <w:tcPr>
            <w:tcW w:w="4395" w:type="dxa"/>
          </w:tcPr>
          <w:p w14:paraId="23F2F9D8" w14:textId="7A69DEAB" w:rsidR="005D4A8E" w:rsidRPr="005D4A8E" w:rsidRDefault="00597A2F" w:rsidP="00DE086E">
            <w:pPr>
              <w:rPr>
                <w:sz w:val="22"/>
                <w:szCs w:val="22"/>
              </w:rPr>
            </w:pPr>
            <w:r w:rsidRPr="006347C4">
              <w:rPr>
                <w:b/>
                <w:bCs/>
                <w:sz w:val="22"/>
                <w:szCs w:val="22"/>
              </w:rPr>
              <w:t>Presente</w:t>
            </w:r>
          </w:p>
        </w:tc>
      </w:tr>
      <w:tr w:rsidR="005D4A8E" w:rsidRPr="005D4A8E" w14:paraId="68E835BE" w14:textId="77777777" w:rsidTr="005D4A8E">
        <w:tc>
          <w:tcPr>
            <w:tcW w:w="426" w:type="dxa"/>
          </w:tcPr>
          <w:p w14:paraId="0DBC4312" w14:textId="77777777" w:rsidR="005D4A8E" w:rsidRPr="005D4A8E" w:rsidRDefault="005D4A8E" w:rsidP="005D4A8E">
            <w:pPr>
              <w:numPr>
                <w:ilvl w:val="0"/>
                <w:numId w:val="6"/>
              </w:numPr>
              <w:tabs>
                <w:tab w:val="num" w:pos="426"/>
              </w:tabs>
              <w:ind w:left="0" w:hanging="39"/>
              <w:jc w:val="center"/>
              <w:rPr>
                <w:sz w:val="22"/>
                <w:szCs w:val="22"/>
              </w:rPr>
            </w:pPr>
          </w:p>
        </w:tc>
        <w:tc>
          <w:tcPr>
            <w:tcW w:w="4677" w:type="dxa"/>
          </w:tcPr>
          <w:p w14:paraId="0A65D273" w14:textId="77777777" w:rsidR="005D4A8E" w:rsidRPr="005D4A8E" w:rsidRDefault="005D4A8E" w:rsidP="00DE086E">
            <w:pPr>
              <w:rPr>
                <w:sz w:val="22"/>
                <w:szCs w:val="22"/>
              </w:rPr>
            </w:pPr>
            <w:r w:rsidRPr="005D4A8E">
              <w:rPr>
                <w:sz w:val="22"/>
                <w:szCs w:val="22"/>
              </w:rPr>
              <w:t xml:space="preserve">PANZA SALVATORE </w:t>
            </w:r>
            <w:r w:rsidRPr="005D4A8E">
              <w:rPr>
                <w:b/>
                <w:bCs/>
                <w:sz w:val="22"/>
                <w:szCs w:val="22"/>
              </w:rPr>
              <w:t>(</w:t>
            </w:r>
            <w:proofErr w:type="spellStart"/>
            <w:r w:rsidRPr="005D4A8E">
              <w:rPr>
                <w:b/>
                <w:bCs/>
                <w:sz w:val="22"/>
                <w:szCs w:val="22"/>
              </w:rPr>
              <w:t>RTDb</w:t>
            </w:r>
            <w:proofErr w:type="spellEnd"/>
            <w:r w:rsidRPr="005D4A8E">
              <w:rPr>
                <w:b/>
                <w:bCs/>
                <w:sz w:val="22"/>
                <w:szCs w:val="22"/>
              </w:rPr>
              <w:t>)</w:t>
            </w:r>
          </w:p>
        </w:tc>
        <w:tc>
          <w:tcPr>
            <w:tcW w:w="4395" w:type="dxa"/>
          </w:tcPr>
          <w:p w14:paraId="7F472F22" w14:textId="4A90310B" w:rsidR="005D4A8E" w:rsidRPr="005D4A8E" w:rsidRDefault="00597A2F" w:rsidP="00DE086E">
            <w:pPr>
              <w:rPr>
                <w:sz w:val="22"/>
                <w:szCs w:val="22"/>
              </w:rPr>
            </w:pPr>
            <w:r w:rsidRPr="006347C4">
              <w:rPr>
                <w:b/>
                <w:bCs/>
                <w:sz w:val="22"/>
                <w:szCs w:val="22"/>
              </w:rPr>
              <w:t>Presente</w:t>
            </w:r>
          </w:p>
        </w:tc>
      </w:tr>
      <w:tr w:rsidR="005D4A8E" w:rsidRPr="005D4A8E" w14:paraId="40E4BA17" w14:textId="77777777" w:rsidTr="005D4A8E">
        <w:tc>
          <w:tcPr>
            <w:tcW w:w="426" w:type="dxa"/>
          </w:tcPr>
          <w:p w14:paraId="2F62A6BF" w14:textId="77777777" w:rsidR="005D4A8E" w:rsidRPr="005D4A8E" w:rsidRDefault="005D4A8E" w:rsidP="005D4A8E">
            <w:pPr>
              <w:numPr>
                <w:ilvl w:val="0"/>
                <w:numId w:val="6"/>
              </w:numPr>
              <w:tabs>
                <w:tab w:val="num" w:pos="426"/>
              </w:tabs>
              <w:ind w:left="0" w:hanging="39"/>
              <w:jc w:val="center"/>
              <w:rPr>
                <w:sz w:val="22"/>
                <w:szCs w:val="22"/>
              </w:rPr>
            </w:pPr>
          </w:p>
        </w:tc>
        <w:tc>
          <w:tcPr>
            <w:tcW w:w="4677" w:type="dxa"/>
          </w:tcPr>
          <w:p w14:paraId="76A3B65D" w14:textId="77777777" w:rsidR="005D4A8E" w:rsidRPr="005D4A8E" w:rsidRDefault="005D4A8E" w:rsidP="00DE086E">
            <w:pPr>
              <w:rPr>
                <w:sz w:val="22"/>
                <w:szCs w:val="22"/>
              </w:rPr>
            </w:pPr>
            <w:r w:rsidRPr="005D4A8E">
              <w:rPr>
                <w:sz w:val="22"/>
                <w:szCs w:val="22"/>
              </w:rPr>
              <w:t xml:space="preserve">SALERNO NADIA </w:t>
            </w:r>
            <w:r w:rsidRPr="005D4A8E">
              <w:rPr>
                <w:b/>
                <w:sz w:val="22"/>
                <w:szCs w:val="22"/>
              </w:rPr>
              <w:t>(</w:t>
            </w:r>
            <w:proofErr w:type="spellStart"/>
            <w:r w:rsidRPr="005D4A8E">
              <w:rPr>
                <w:b/>
                <w:sz w:val="22"/>
                <w:szCs w:val="22"/>
              </w:rPr>
              <w:t>RTDa</w:t>
            </w:r>
            <w:proofErr w:type="spellEnd"/>
            <w:r w:rsidRPr="005D4A8E">
              <w:rPr>
                <w:b/>
                <w:sz w:val="22"/>
                <w:szCs w:val="22"/>
              </w:rPr>
              <w:t>) (TD)</w:t>
            </w:r>
          </w:p>
        </w:tc>
        <w:tc>
          <w:tcPr>
            <w:tcW w:w="4395" w:type="dxa"/>
          </w:tcPr>
          <w:p w14:paraId="01980AD8" w14:textId="52F3EB30" w:rsidR="005D4A8E" w:rsidRPr="005D4A8E" w:rsidRDefault="00597A2F" w:rsidP="00DE086E">
            <w:pPr>
              <w:rPr>
                <w:sz w:val="22"/>
                <w:szCs w:val="22"/>
              </w:rPr>
            </w:pPr>
            <w:r w:rsidRPr="006347C4">
              <w:rPr>
                <w:b/>
                <w:bCs/>
                <w:sz w:val="22"/>
                <w:szCs w:val="22"/>
              </w:rPr>
              <w:t>Presente</w:t>
            </w:r>
          </w:p>
        </w:tc>
      </w:tr>
      <w:tr w:rsidR="005D4A8E" w:rsidRPr="005D4A8E" w14:paraId="4E4BDADF" w14:textId="77777777" w:rsidTr="005D4A8E">
        <w:tc>
          <w:tcPr>
            <w:tcW w:w="426" w:type="dxa"/>
          </w:tcPr>
          <w:p w14:paraId="21C3D1FC" w14:textId="77777777" w:rsidR="005D4A8E" w:rsidRPr="005D4A8E" w:rsidRDefault="005D4A8E" w:rsidP="005D4A8E">
            <w:pPr>
              <w:numPr>
                <w:ilvl w:val="0"/>
                <w:numId w:val="6"/>
              </w:numPr>
              <w:tabs>
                <w:tab w:val="num" w:pos="426"/>
              </w:tabs>
              <w:ind w:left="0" w:hanging="39"/>
              <w:jc w:val="center"/>
              <w:rPr>
                <w:sz w:val="22"/>
                <w:szCs w:val="22"/>
              </w:rPr>
            </w:pPr>
          </w:p>
        </w:tc>
        <w:tc>
          <w:tcPr>
            <w:tcW w:w="4677" w:type="dxa"/>
          </w:tcPr>
          <w:p w14:paraId="705B7661" w14:textId="77777777" w:rsidR="005D4A8E" w:rsidRPr="005D4A8E" w:rsidRDefault="005D4A8E" w:rsidP="00DE086E">
            <w:pPr>
              <w:rPr>
                <w:sz w:val="22"/>
                <w:szCs w:val="22"/>
              </w:rPr>
            </w:pPr>
            <w:r w:rsidRPr="005D4A8E">
              <w:rPr>
                <w:sz w:val="22"/>
                <w:szCs w:val="22"/>
              </w:rPr>
              <w:t xml:space="preserve">SCALISE MARIANGELA </w:t>
            </w:r>
            <w:r w:rsidRPr="005D4A8E">
              <w:rPr>
                <w:b/>
                <w:sz w:val="22"/>
                <w:szCs w:val="22"/>
              </w:rPr>
              <w:t>(</w:t>
            </w:r>
            <w:proofErr w:type="spellStart"/>
            <w:r w:rsidRPr="005D4A8E">
              <w:rPr>
                <w:b/>
                <w:sz w:val="22"/>
                <w:szCs w:val="22"/>
              </w:rPr>
              <w:t>RTDa</w:t>
            </w:r>
            <w:proofErr w:type="spellEnd"/>
            <w:r w:rsidRPr="005D4A8E">
              <w:rPr>
                <w:b/>
                <w:sz w:val="22"/>
                <w:szCs w:val="22"/>
              </w:rPr>
              <w:t>)</w:t>
            </w:r>
          </w:p>
        </w:tc>
        <w:tc>
          <w:tcPr>
            <w:tcW w:w="4395" w:type="dxa"/>
          </w:tcPr>
          <w:p w14:paraId="7FD94C2A" w14:textId="201BB605" w:rsidR="005D4A8E" w:rsidRPr="005D4A8E" w:rsidRDefault="00597A2F" w:rsidP="00DE086E">
            <w:pPr>
              <w:rPr>
                <w:sz w:val="22"/>
                <w:szCs w:val="22"/>
              </w:rPr>
            </w:pPr>
            <w:r w:rsidRPr="006347C4">
              <w:rPr>
                <w:b/>
                <w:bCs/>
                <w:sz w:val="22"/>
                <w:szCs w:val="22"/>
              </w:rPr>
              <w:t>Presente</w:t>
            </w:r>
          </w:p>
        </w:tc>
      </w:tr>
      <w:tr w:rsidR="005D4A8E" w:rsidRPr="005D4A8E" w14:paraId="79EBBA51" w14:textId="77777777" w:rsidTr="005D4A8E">
        <w:tc>
          <w:tcPr>
            <w:tcW w:w="426" w:type="dxa"/>
          </w:tcPr>
          <w:p w14:paraId="4F188157" w14:textId="77777777" w:rsidR="005D4A8E" w:rsidRPr="005D4A8E" w:rsidRDefault="005D4A8E" w:rsidP="005D4A8E">
            <w:pPr>
              <w:numPr>
                <w:ilvl w:val="0"/>
                <w:numId w:val="6"/>
              </w:numPr>
              <w:tabs>
                <w:tab w:val="num" w:pos="426"/>
              </w:tabs>
              <w:ind w:left="0" w:hanging="39"/>
              <w:jc w:val="center"/>
              <w:rPr>
                <w:sz w:val="22"/>
                <w:szCs w:val="22"/>
              </w:rPr>
            </w:pPr>
          </w:p>
        </w:tc>
        <w:tc>
          <w:tcPr>
            <w:tcW w:w="4677" w:type="dxa"/>
          </w:tcPr>
          <w:p w14:paraId="7A26C8C2" w14:textId="77777777" w:rsidR="005D4A8E" w:rsidRPr="005D4A8E" w:rsidRDefault="005D4A8E" w:rsidP="00DE086E">
            <w:pPr>
              <w:rPr>
                <w:sz w:val="22"/>
                <w:szCs w:val="22"/>
              </w:rPr>
            </w:pPr>
            <w:r w:rsidRPr="005D4A8E">
              <w:rPr>
                <w:sz w:val="22"/>
                <w:szCs w:val="22"/>
              </w:rPr>
              <w:t xml:space="preserve">SCALISE STEFANIA </w:t>
            </w:r>
            <w:r w:rsidRPr="005D4A8E">
              <w:rPr>
                <w:b/>
                <w:sz w:val="22"/>
                <w:szCs w:val="22"/>
              </w:rPr>
              <w:t>(</w:t>
            </w:r>
            <w:proofErr w:type="spellStart"/>
            <w:r w:rsidRPr="005D4A8E">
              <w:rPr>
                <w:b/>
                <w:sz w:val="22"/>
                <w:szCs w:val="22"/>
              </w:rPr>
              <w:t>RTDa</w:t>
            </w:r>
            <w:proofErr w:type="spellEnd"/>
            <w:r w:rsidRPr="005D4A8E">
              <w:rPr>
                <w:b/>
                <w:sz w:val="22"/>
                <w:szCs w:val="22"/>
              </w:rPr>
              <w:t>)</w:t>
            </w:r>
          </w:p>
        </w:tc>
        <w:tc>
          <w:tcPr>
            <w:tcW w:w="4395" w:type="dxa"/>
          </w:tcPr>
          <w:p w14:paraId="3CF0B8BB" w14:textId="306996D5" w:rsidR="005D4A8E" w:rsidRPr="005D4A8E" w:rsidRDefault="00597A2F" w:rsidP="00DE086E">
            <w:pPr>
              <w:rPr>
                <w:sz w:val="22"/>
                <w:szCs w:val="22"/>
              </w:rPr>
            </w:pPr>
            <w:r w:rsidRPr="006347C4">
              <w:rPr>
                <w:b/>
                <w:bCs/>
                <w:sz w:val="22"/>
                <w:szCs w:val="22"/>
              </w:rPr>
              <w:t>Presente</w:t>
            </w:r>
          </w:p>
        </w:tc>
      </w:tr>
      <w:tr w:rsidR="005D4A8E" w:rsidRPr="005D4A8E" w14:paraId="4DD29BE4" w14:textId="77777777" w:rsidTr="005D4A8E">
        <w:tc>
          <w:tcPr>
            <w:tcW w:w="426" w:type="dxa"/>
          </w:tcPr>
          <w:p w14:paraId="6357B434" w14:textId="77777777" w:rsidR="005D4A8E" w:rsidRPr="005D4A8E" w:rsidRDefault="005D4A8E" w:rsidP="005D4A8E">
            <w:pPr>
              <w:numPr>
                <w:ilvl w:val="0"/>
                <w:numId w:val="6"/>
              </w:numPr>
              <w:tabs>
                <w:tab w:val="num" w:pos="426"/>
              </w:tabs>
              <w:ind w:left="0" w:hanging="39"/>
              <w:jc w:val="center"/>
              <w:rPr>
                <w:sz w:val="22"/>
                <w:szCs w:val="22"/>
              </w:rPr>
            </w:pPr>
          </w:p>
        </w:tc>
        <w:tc>
          <w:tcPr>
            <w:tcW w:w="4677" w:type="dxa"/>
          </w:tcPr>
          <w:p w14:paraId="36A9159E" w14:textId="77777777" w:rsidR="005D4A8E" w:rsidRPr="005D4A8E" w:rsidRDefault="005D4A8E" w:rsidP="00DE086E">
            <w:pPr>
              <w:rPr>
                <w:sz w:val="22"/>
                <w:szCs w:val="22"/>
              </w:rPr>
            </w:pPr>
            <w:r w:rsidRPr="005D4A8E">
              <w:rPr>
                <w:sz w:val="22"/>
                <w:szCs w:val="22"/>
              </w:rPr>
              <w:t xml:space="preserve">STAROPOLI NICOLETTA </w:t>
            </w:r>
            <w:r w:rsidRPr="005D4A8E">
              <w:rPr>
                <w:b/>
                <w:bCs/>
                <w:sz w:val="22"/>
                <w:szCs w:val="22"/>
              </w:rPr>
              <w:t>(</w:t>
            </w:r>
            <w:proofErr w:type="spellStart"/>
            <w:r w:rsidRPr="005D4A8E">
              <w:rPr>
                <w:b/>
                <w:bCs/>
                <w:sz w:val="22"/>
                <w:szCs w:val="22"/>
              </w:rPr>
              <w:t>RTDb</w:t>
            </w:r>
            <w:proofErr w:type="spellEnd"/>
            <w:r w:rsidRPr="005D4A8E">
              <w:rPr>
                <w:b/>
                <w:bCs/>
                <w:sz w:val="22"/>
                <w:szCs w:val="22"/>
              </w:rPr>
              <w:t>)</w:t>
            </w:r>
          </w:p>
        </w:tc>
        <w:tc>
          <w:tcPr>
            <w:tcW w:w="4395" w:type="dxa"/>
          </w:tcPr>
          <w:p w14:paraId="0FAF295D" w14:textId="71F566FE" w:rsidR="005D4A8E" w:rsidRPr="005D4A8E" w:rsidRDefault="00597A2F" w:rsidP="00DE086E">
            <w:pPr>
              <w:rPr>
                <w:sz w:val="22"/>
                <w:szCs w:val="22"/>
              </w:rPr>
            </w:pPr>
            <w:r w:rsidRPr="006347C4">
              <w:rPr>
                <w:b/>
                <w:bCs/>
                <w:sz w:val="22"/>
                <w:szCs w:val="22"/>
              </w:rPr>
              <w:t>Presente</w:t>
            </w:r>
          </w:p>
        </w:tc>
      </w:tr>
      <w:tr w:rsidR="005D4A8E" w:rsidRPr="005D4A8E" w14:paraId="1884ED14" w14:textId="77777777" w:rsidTr="005D4A8E">
        <w:tc>
          <w:tcPr>
            <w:tcW w:w="426" w:type="dxa"/>
          </w:tcPr>
          <w:p w14:paraId="23B36221" w14:textId="77777777" w:rsidR="005D4A8E" w:rsidRPr="005D4A8E" w:rsidRDefault="005D4A8E" w:rsidP="005D4A8E">
            <w:pPr>
              <w:numPr>
                <w:ilvl w:val="0"/>
                <w:numId w:val="6"/>
              </w:numPr>
              <w:tabs>
                <w:tab w:val="num" w:pos="426"/>
              </w:tabs>
              <w:ind w:left="0" w:hanging="39"/>
              <w:jc w:val="center"/>
              <w:rPr>
                <w:sz w:val="22"/>
                <w:szCs w:val="22"/>
              </w:rPr>
            </w:pPr>
          </w:p>
        </w:tc>
        <w:tc>
          <w:tcPr>
            <w:tcW w:w="4677" w:type="dxa"/>
          </w:tcPr>
          <w:p w14:paraId="33C85FD6" w14:textId="77777777" w:rsidR="005D4A8E" w:rsidRPr="005D4A8E" w:rsidRDefault="005D4A8E" w:rsidP="00DE086E">
            <w:pPr>
              <w:rPr>
                <w:sz w:val="22"/>
                <w:szCs w:val="22"/>
              </w:rPr>
            </w:pPr>
            <w:r w:rsidRPr="005D4A8E">
              <w:rPr>
                <w:sz w:val="22"/>
                <w:szCs w:val="22"/>
              </w:rPr>
              <w:t xml:space="preserve">STRANGIO ANTONIO </w:t>
            </w:r>
            <w:r w:rsidRPr="005D4A8E">
              <w:rPr>
                <w:b/>
                <w:bCs/>
                <w:sz w:val="22"/>
                <w:szCs w:val="22"/>
              </w:rPr>
              <w:t>(</w:t>
            </w:r>
            <w:proofErr w:type="spellStart"/>
            <w:r w:rsidRPr="005D4A8E">
              <w:rPr>
                <w:b/>
                <w:bCs/>
                <w:sz w:val="22"/>
                <w:szCs w:val="22"/>
              </w:rPr>
              <w:t>RTDa</w:t>
            </w:r>
            <w:proofErr w:type="spellEnd"/>
            <w:r w:rsidRPr="005D4A8E">
              <w:rPr>
                <w:b/>
                <w:bCs/>
                <w:sz w:val="22"/>
                <w:szCs w:val="22"/>
              </w:rPr>
              <w:t xml:space="preserve">) </w:t>
            </w:r>
            <w:r w:rsidRPr="005D4A8E">
              <w:rPr>
                <w:b/>
                <w:sz w:val="22"/>
                <w:szCs w:val="22"/>
              </w:rPr>
              <w:t>(TD)</w:t>
            </w:r>
          </w:p>
        </w:tc>
        <w:tc>
          <w:tcPr>
            <w:tcW w:w="4395" w:type="dxa"/>
          </w:tcPr>
          <w:p w14:paraId="29115209" w14:textId="36AAB083" w:rsidR="005D4A8E" w:rsidRPr="005D4A8E" w:rsidRDefault="00597A2F" w:rsidP="00DE086E">
            <w:pPr>
              <w:rPr>
                <w:sz w:val="22"/>
                <w:szCs w:val="22"/>
              </w:rPr>
            </w:pPr>
            <w:r w:rsidRPr="006347C4">
              <w:rPr>
                <w:b/>
                <w:bCs/>
                <w:sz w:val="22"/>
                <w:szCs w:val="22"/>
              </w:rPr>
              <w:t>Presente</w:t>
            </w:r>
          </w:p>
        </w:tc>
      </w:tr>
      <w:tr w:rsidR="005D4A8E" w:rsidRPr="005D4A8E" w14:paraId="6DC92DBD" w14:textId="77777777" w:rsidTr="005D4A8E">
        <w:tc>
          <w:tcPr>
            <w:tcW w:w="426" w:type="dxa"/>
          </w:tcPr>
          <w:p w14:paraId="3E87C885" w14:textId="77777777" w:rsidR="005D4A8E" w:rsidRPr="005D4A8E" w:rsidRDefault="005D4A8E" w:rsidP="005D4A8E">
            <w:pPr>
              <w:numPr>
                <w:ilvl w:val="0"/>
                <w:numId w:val="6"/>
              </w:numPr>
              <w:tabs>
                <w:tab w:val="num" w:pos="426"/>
              </w:tabs>
              <w:ind w:left="0" w:hanging="39"/>
              <w:jc w:val="center"/>
              <w:rPr>
                <w:sz w:val="22"/>
                <w:szCs w:val="22"/>
              </w:rPr>
            </w:pPr>
          </w:p>
        </w:tc>
        <w:tc>
          <w:tcPr>
            <w:tcW w:w="4677" w:type="dxa"/>
          </w:tcPr>
          <w:p w14:paraId="7A246F41" w14:textId="77777777" w:rsidR="005D4A8E" w:rsidRPr="005D4A8E" w:rsidRDefault="005D4A8E" w:rsidP="00DE086E">
            <w:pPr>
              <w:rPr>
                <w:sz w:val="22"/>
                <w:szCs w:val="22"/>
              </w:rPr>
            </w:pPr>
            <w:r w:rsidRPr="005D4A8E">
              <w:rPr>
                <w:sz w:val="22"/>
                <w:szCs w:val="22"/>
              </w:rPr>
              <w:t xml:space="preserve">VECCHIO ELEONORA </w:t>
            </w:r>
            <w:r w:rsidRPr="005D4A8E">
              <w:rPr>
                <w:b/>
                <w:sz w:val="22"/>
                <w:szCs w:val="22"/>
              </w:rPr>
              <w:t>(</w:t>
            </w:r>
            <w:proofErr w:type="spellStart"/>
            <w:r w:rsidRPr="005D4A8E">
              <w:rPr>
                <w:b/>
                <w:sz w:val="22"/>
                <w:szCs w:val="22"/>
              </w:rPr>
              <w:t>RTDa</w:t>
            </w:r>
            <w:proofErr w:type="spellEnd"/>
            <w:r w:rsidRPr="005D4A8E">
              <w:rPr>
                <w:b/>
                <w:sz w:val="22"/>
                <w:szCs w:val="22"/>
              </w:rPr>
              <w:t>)</w:t>
            </w:r>
          </w:p>
        </w:tc>
        <w:tc>
          <w:tcPr>
            <w:tcW w:w="4395" w:type="dxa"/>
          </w:tcPr>
          <w:p w14:paraId="62CD01C1" w14:textId="64A8D6F0" w:rsidR="005D4A8E" w:rsidRPr="005D4A8E" w:rsidRDefault="00597A2F" w:rsidP="00DE086E">
            <w:pPr>
              <w:rPr>
                <w:sz w:val="22"/>
                <w:szCs w:val="22"/>
              </w:rPr>
            </w:pPr>
            <w:r w:rsidRPr="006347C4">
              <w:rPr>
                <w:b/>
                <w:bCs/>
                <w:sz w:val="22"/>
                <w:szCs w:val="22"/>
              </w:rPr>
              <w:t>Presente</w:t>
            </w:r>
          </w:p>
        </w:tc>
      </w:tr>
      <w:tr w:rsidR="005D4A8E" w:rsidRPr="005D4A8E" w14:paraId="7E1FFCD0" w14:textId="77777777" w:rsidTr="005D4A8E">
        <w:tc>
          <w:tcPr>
            <w:tcW w:w="426" w:type="dxa"/>
          </w:tcPr>
          <w:p w14:paraId="59ECA9B0" w14:textId="77777777" w:rsidR="005D4A8E" w:rsidRPr="005D4A8E" w:rsidRDefault="005D4A8E" w:rsidP="005D4A8E">
            <w:pPr>
              <w:numPr>
                <w:ilvl w:val="0"/>
                <w:numId w:val="6"/>
              </w:numPr>
              <w:tabs>
                <w:tab w:val="num" w:pos="426"/>
              </w:tabs>
              <w:ind w:left="0" w:hanging="39"/>
              <w:jc w:val="center"/>
              <w:rPr>
                <w:sz w:val="22"/>
                <w:szCs w:val="22"/>
              </w:rPr>
            </w:pPr>
          </w:p>
        </w:tc>
        <w:tc>
          <w:tcPr>
            <w:tcW w:w="4677" w:type="dxa"/>
          </w:tcPr>
          <w:p w14:paraId="6736B2DB" w14:textId="77777777" w:rsidR="005D4A8E" w:rsidRPr="005D4A8E" w:rsidRDefault="005D4A8E" w:rsidP="00DE086E">
            <w:pPr>
              <w:rPr>
                <w:sz w:val="22"/>
                <w:szCs w:val="22"/>
              </w:rPr>
            </w:pPr>
            <w:r w:rsidRPr="005D4A8E">
              <w:rPr>
                <w:sz w:val="22"/>
                <w:szCs w:val="22"/>
              </w:rPr>
              <w:t xml:space="preserve">VIOLA PASQUALE </w:t>
            </w:r>
            <w:r w:rsidRPr="005D4A8E">
              <w:rPr>
                <w:b/>
                <w:sz w:val="22"/>
                <w:szCs w:val="22"/>
              </w:rPr>
              <w:t>(</w:t>
            </w:r>
            <w:proofErr w:type="spellStart"/>
            <w:r w:rsidRPr="005D4A8E">
              <w:rPr>
                <w:b/>
                <w:sz w:val="22"/>
                <w:szCs w:val="22"/>
              </w:rPr>
              <w:t>RTDb</w:t>
            </w:r>
            <w:proofErr w:type="spellEnd"/>
            <w:r w:rsidRPr="005D4A8E">
              <w:rPr>
                <w:b/>
                <w:sz w:val="22"/>
                <w:szCs w:val="22"/>
              </w:rPr>
              <w:t>)</w:t>
            </w:r>
          </w:p>
        </w:tc>
        <w:tc>
          <w:tcPr>
            <w:tcW w:w="4395" w:type="dxa"/>
          </w:tcPr>
          <w:p w14:paraId="3878674E" w14:textId="5DD545C9" w:rsidR="005D4A8E" w:rsidRPr="005D4A8E" w:rsidRDefault="009B71EC" w:rsidP="00DE086E">
            <w:pPr>
              <w:rPr>
                <w:sz w:val="22"/>
                <w:szCs w:val="22"/>
              </w:rPr>
            </w:pPr>
            <w:r w:rsidRPr="009B71EC">
              <w:rPr>
                <w:b/>
                <w:bCs/>
              </w:rPr>
              <w:t>Assente</w:t>
            </w:r>
            <w:r>
              <w:rPr>
                <w:b/>
                <w:bCs/>
              </w:rPr>
              <w:t xml:space="preserve"> giustificato</w:t>
            </w:r>
          </w:p>
        </w:tc>
      </w:tr>
      <w:tr w:rsidR="005D4A8E" w:rsidRPr="005D4A8E" w14:paraId="0C466314" w14:textId="77777777" w:rsidTr="005D4A8E">
        <w:tc>
          <w:tcPr>
            <w:tcW w:w="426" w:type="dxa"/>
          </w:tcPr>
          <w:p w14:paraId="2C32C3D4" w14:textId="77777777" w:rsidR="005D4A8E" w:rsidRPr="005D4A8E" w:rsidRDefault="005D4A8E" w:rsidP="005D4A8E">
            <w:pPr>
              <w:numPr>
                <w:ilvl w:val="0"/>
                <w:numId w:val="6"/>
              </w:numPr>
              <w:tabs>
                <w:tab w:val="num" w:pos="426"/>
              </w:tabs>
              <w:ind w:left="0" w:hanging="39"/>
              <w:jc w:val="center"/>
              <w:rPr>
                <w:sz w:val="22"/>
                <w:szCs w:val="22"/>
              </w:rPr>
            </w:pPr>
          </w:p>
        </w:tc>
        <w:tc>
          <w:tcPr>
            <w:tcW w:w="4677" w:type="dxa"/>
          </w:tcPr>
          <w:p w14:paraId="328F770E" w14:textId="77777777" w:rsidR="005D4A8E" w:rsidRPr="005D4A8E" w:rsidRDefault="005D4A8E" w:rsidP="00DE086E">
            <w:pPr>
              <w:rPr>
                <w:sz w:val="22"/>
                <w:szCs w:val="22"/>
              </w:rPr>
            </w:pPr>
            <w:r w:rsidRPr="005D4A8E">
              <w:rPr>
                <w:sz w:val="22"/>
                <w:szCs w:val="22"/>
              </w:rPr>
              <w:t xml:space="preserve">VOTINO CARMELA </w:t>
            </w:r>
            <w:r w:rsidRPr="005D4A8E">
              <w:rPr>
                <w:b/>
                <w:bCs/>
                <w:sz w:val="22"/>
                <w:szCs w:val="22"/>
              </w:rPr>
              <w:t>(</w:t>
            </w:r>
            <w:proofErr w:type="spellStart"/>
            <w:r w:rsidRPr="005D4A8E">
              <w:rPr>
                <w:b/>
                <w:bCs/>
                <w:sz w:val="22"/>
                <w:szCs w:val="22"/>
              </w:rPr>
              <w:t>RTDb</w:t>
            </w:r>
            <w:proofErr w:type="spellEnd"/>
            <w:r w:rsidRPr="005D4A8E">
              <w:rPr>
                <w:b/>
                <w:bCs/>
                <w:sz w:val="22"/>
                <w:szCs w:val="22"/>
              </w:rPr>
              <w:t xml:space="preserve">) </w:t>
            </w:r>
            <w:r w:rsidRPr="005D4A8E">
              <w:rPr>
                <w:b/>
                <w:sz w:val="22"/>
                <w:szCs w:val="22"/>
              </w:rPr>
              <w:t>(TD)</w:t>
            </w:r>
          </w:p>
        </w:tc>
        <w:tc>
          <w:tcPr>
            <w:tcW w:w="4395" w:type="dxa"/>
          </w:tcPr>
          <w:p w14:paraId="44D72229" w14:textId="7D5C2824" w:rsidR="005D4A8E" w:rsidRPr="005D4A8E" w:rsidRDefault="009B71EC" w:rsidP="00DE086E">
            <w:pPr>
              <w:rPr>
                <w:sz w:val="22"/>
                <w:szCs w:val="22"/>
              </w:rPr>
            </w:pPr>
            <w:r w:rsidRPr="009B71EC">
              <w:rPr>
                <w:b/>
                <w:bCs/>
              </w:rPr>
              <w:t>Assente</w:t>
            </w:r>
          </w:p>
        </w:tc>
      </w:tr>
      <w:tr w:rsidR="005D4A8E" w:rsidRPr="005D4A8E" w14:paraId="1BAA941C" w14:textId="77777777" w:rsidTr="005D4A8E">
        <w:tc>
          <w:tcPr>
            <w:tcW w:w="426" w:type="dxa"/>
          </w:tcPr>
          <w:p w14:paraId="0353A420" w14:textId="77777777" w:rsidR="005D4A8E" w:rsidRPr="005D4A8E" w:rsidRDefault="005D4A8E" w:rsidP="005D4A8E">
            <w:pPr>
              <w:numPr>
                <w:ilvl w:val="0"/>
                <w:numId w:val="6"/>
              </w:numPr>
              <w:tabs>
                <w:tab w:val="num" w:pos="426"/>
              </w:tabs>
              <w:ind w:left="0" w:hanging="39"/>
              <w:jc w:val="center"/>
              <w:rPr>
                <w:sz w:val="22"/>
                <w:szCs w:val="22"/>
              </w:rPr>
            </w:pPr>
          </w:p>
        </w:tc>
        <w:tc>
          <w:tcPr>
            <w:tcW w:w="4677" w:type="dxa"/>
          </w:tcPr>
          <w:p w14:paraId="3ACC1965" w14:textId="77777777" w:rsidR="005D4A8E" w:rsidRPr="005D4A8E" w:rsidRDefault="005D4A8E" w:rsidP="00DE086E">
            <w:pPr>
              <w:rPr>
                <w:sz w:val="22"/>
                <w:szCs w:val="22"/>
              </w:rPr>
            </w:pPr>
            <w:r w:rsidRPr="005D4A8E">
              <w:rPr>
                <w:sz w:val="22"/>
                <w:szCs w:val="22"/>
              </w:rPr>
              <w:t xml:space="preserve">ZAFFINO PAOLO </w:t>
            </w:r>
            <w:r w:rsidRPr="005D4A8E">
              <w:rPr>
                <w:b/>
                <w:sz w:val="22"/>
                <w:szCs w:val="22"/>
              </w:rPr>
              <w:t>(</w:t>
            </w:r>
            <w:proofErr w:type="spellStart"/>
            <w:r w:rsidRPr="005D4A8E">
              <w:rPr>
                <w:b/>
                <w:sz w:val="22"/>
                <w:szCs w:val="22"/>
              </w:rPr>
              <w:t>RTDb</w:t>
            </w:r>
            <w:proofErr w:type="spellEnd"/>
            <w:r w:rsidRPr="005D4A8E">
              <w:rPr>
                <w:b/>
                <w:sz w:val="22"/>
                <w:szCs w:val="22"/>
              </w:rPr>
              <w:t>)</w:t>
            </w:r>
          </w:p>
        </w:tc>
        <w:tc>
          <w:tcPr>
            <w:tcW w:w="4395" w:type="dxa"/>
          </w:tcPr>
          <w:p w14:paraId="42F71342" w14:textId="77D85A84" w:rsidR="005D4A8E" w:rsidRPr="005D4A8E" w:rsidRDefault="009B71EC" w:rsidP="00DE086E">
            <w:pPr>
              <w:rPr>
                <w:sz w:val="22"/>
                <w:szCs w:val="22"/>
              </w:rPr>
            </w:pPr>
            <w:r w:rsidRPr="009B71EC">
              <w:rPr>
                <w:b/>
                <w:bCs/>
              </w:rPr>
              <w:t>Assente</w:t>
            </w:r>
            <w:r>
              <w:rPr>
                <w:b/>
                <w:bCs/>
              </w:rPr>
              <w:t xml:space="preserve"> giustificato</w:t>
            </w:r>
          </w:p>
        </w:tc>
      </w:tr>
    </w:tbl>
    <w:p w14:paraId="7B50F936" w14:textId="77777777" w:rsidR="00B94A92" w:rsidRPr="00D60568" w:rsidRDefault="00B94A92" w:rsidP="00D60568">
      <w:pPr>
        <w:jc w:val="both"/>
      </w:pPr>
    </w:p>
    <w:p w14:paraId="78BD68C5" w14:textId="6C9D76EF" w:rsidR="00D93B6C" w:rsidRPr="00AB0D04" w:rsidRDefault="00D93B6C" w:rsidP="00D93B6C">
      <w:pPr>
        <w:pStyle w:val="Testonotaapidipagina"/>
        <w:jc w:val="both"/>
        <w:rPr>
          <w:bCs/>
          <w:sz w:val="24"/>
        </w:rPr>
      </w:pPr>
      <w:r w:rsidRPr="00AB0D04">
        <w:rPr>
          <w:bCs/>
          <w:sz w:val="24"/>
        </w:rPr>
        <w:t>E’ pre</w:t>
      </w:r>
      <w:r w:rsidR="00E66FCA">
        <w:rPr>
          <w:bCs/>
          <w:sz w:val="24"/>
        </w:rPr>
        <w:t xml:space="preserve">sente per la seduta allargata </w:t>
      </w:r>
      <w:r w:rsidR="005824D5">
        <w:rPr>
          <w:bCs/>
          <w:sz w:val="24"/>
        </w:rPr>
        <w:t>il Dott. Giuseppe Ceravolo</w:t>
      </w:r>
      <w:r w:rsidRPr="00AB0D04">
        <w:rPr>
          <w:bCs/>
          <w:sz w:val="24"/>
        </w:rPr>
        <w:t>, con funzione verbalizzante.</w:t>
      </w:r>
    </w:p>
    <w:p w14:paraId="15693951" w14:textId="77777777" w:rsidR="00D93B6C" w:rsidRPr="00AB0D04" w:rsidRDefault="00D93B6C" w:rsidP="00D93B6C">
      <w:pPr>
        <w:pStyle w:val="Testonotaapidipagina"/>
        <w:jc w:val="both"/>
        <w:rPr>
          <w:bCs/>
          <w:sz w:val="24"/>
        </w:rPr>
      </w:pPr>
      <w:r w:rsidRPr="00AB0D04">
        <w:rPr>
          <w:bCs/>
          <w:sz w:val="24"/>
        </w:rPr>
        <w:t>Presiede per la seduta allargata il Direttore, Prof. Pasquale Mastroroberto.</w:t>
      </w:r>
    </w:p>
    <w:p w14:paraId="00C893B3" w14:textId="5D566BAD" w:rsidR="00D93B6C" w:rsidRPr="00AB0D04" w:rsidRDefault="00D93B6C" w:rsidP="00D93B6C">
      <w:pPr>
        <w:jc w:val="both"/>
      </w:pPr>
      <w:r w:rsidRPr="00AB0D04">
        <w:t xml:space="preserve">Componenti: </w:t>
      </w:r>
      <w:r w:rsidR="009B71EC">
        <w:rPr>
          <w:b/>
        </w:rPr>
        <w:t>89</w:t>
      </w:r>
    </w:p>
    <w:p w14:paraId="29D6E124" w14:textId="15094B8E" w:rsidR="00D93B6C" w:rsidRPr="002E73C9" w:rsidRDefault="00D93B6C" w:rsidP="00D93B6C">
      <w:pPr>
        <w:jc w:val="both"/>
        <w:rPr>
          <w:b/>
        </w:rPr>
      </w:pPr>
      <w:r w:rsidRPr="00AB0D04">
        <w:t xml:space="preserve">Assenti giustificati: </w:t>
      </w:r>
      <w:r w:rsidR="009B71EC">
        <w:rPr>
          <w:b/>
        </w:rPr>
        <w:t>5</w:t>
      </w:r>
    </w:p>
    <w:p w14:paraId="3FC931D0" w14:textId="47187DBE" w:rsidR="00D93B6C" w:rsidRPr="002E73C9" w:rsidRDefault="00D93B6C" w:rsidP="009B71EC">
      <w:pPr>
        <w:tabs>
          <w:tab w:val="left" w:pos="1770"/>
        </w:tabs>
        <w:jc w:val="both"/>
        <w:rPr>
          <w:b/>
        </w:rPr>
      </w:pPr>
      <w:r w:rsidRPr="00AB0D04">
        <w:t xml:space="preserve">Assenti: </w:t>
      </w:r>
      <w:r w:rsidR="009B71EC">
        <w:rPr>
          <w:b/>
        </w:rPr>
        <w:t>16</w:t>
      </w:r>
    </w:p>
    <w:p w14:paraId="35A00662" w14:textId="2F5182ED" w:rsidR="006738A7" w:rsidRDefault="00D93B6C" w:rsidP="002509FB">
      <w:pPr>
        <w:tabs>
          <w:tab w:val="left" w:pos="1770"/>
        </w:tabs>
        <w:jc w:val="both"/>
        <w:rPr>
          <w:bCs/>
        </w:rPr>
      </w:pPr>
      <w:r w:rsidRPr="00AB0D04">
        <w:rPr>
          <w:bCs/>
        </w:rPr>
        <w:t xml:space="preserve">Il Direttore constatata la presenza di </w:t>
      </w:r>
      <w:proofErr w:type="gramStart"/>
      <w:r w:rsidRPr="00AB0D04">
        <w:rPr>
          <w:bCs/>
        </w:rPr>
        <w:t>n.</w:t>
      </w:r>
      <w:r w:rsidR="009B71EC" w:rsidRPr="009B71EC">
        <w:rPr>
          <w:b/>
        </w:rPr>
        <w:t>73</w:t>
      </w:r>
      <w:r w:rsidRPr="00AB0D04">
        <w:rPr>
          <w:bCs/>
        </w:rPr>
        <w:t xml:space="preserve"> </w:t>
      </w:r>
      <w:r w:rsidR="00704D1A">
        <w:rPr>
          <w:b/>
          <w:bCs/>
        </w:rPr>
        <w:t xml:space="preserve"> </w:t>
      </w:r>
      <w:r w:rsidRPr="00AB0D04">
        <w:rPr>
          <w:bCs/>
        </w:rPr>
        <w:t>docenti</w:t>
      </w:r>
      <w:proofErr w:type="gramEnd"/>
      <w:r w:rsidRPr="00AB0D04">
        <w:rPr>
          <w:bCs/>
        </w:rPr>
        <w:t xml:space="preserve"> su </w:t>
      </w:r>
      <w:r w:rsidR="009B71EC">
        <w:rPr>
          <w:b/>
          <w:bCs/>
        </w:rPr>
        <w:t>89</w:t>
      </w:r>
      <w:r w:rsidR="00704D1A">
        <w:rPr>
          <w:bCs/>
        </w:rPr>
        <w:t xml:space="preserve"> </w:t>
      </w:r>
      <w:r w:rsidRPr="00AB0D04">
        <w:rPr>
          <w:bCs/>
        </w:rPr>
        <w:t xml:space="preserve">dichiara aperta la seduta alle ore </w:t>
      </w:r>
      <w:r w:rsidR="006347C4">
        <w:rPr>
          <w:bCs/>
        </w:rPr>
        <w:t>14.08</w:t>
      </w:r>
    </w:p>
    <w:p w14:paraId="4F5C1472" w14:textId="6CDFF3B7" w:rsidR="002509FB" w:rsidRPr="0017749F" w:rsidRDefault="002509FB" w:rsidP="00B60230">
      <w:pPr>
        <w:tabs>
          <w:tab w:val="left" w:pos="1770"/>
        </w:tabs>
        <w:jc w:val="center"/>
        <w:rPr>
          <w:sz w:val="22"/>
          <w:szCs w:val="22"/>
        </w:rPr>
      </w:pPr>
    </w:p>
    <w:p w14:paraId="6B5AEE6A" w14:textId="77777777" w:rsidR="00C9414E" w:rsidRDefault="006223E2" w:rsidP="00C9414E">
      <w:pPr>
        <w:tabs>
          <w:tab w:val="center" w:pos="4677"/>
        </w:tabs>
        <w:jc w:val="both"/>
        <w:rPr>
          <w:b/>
          <w:i/>
          <w:sz w:val="28"/>
          <w:szCs w:val="28"/>
        </w:rPr>
      </w:pPr>
      <w:r>
        <w:rPr>
          <w:b/>
          <w:i/>
          <w:sz w:val="28"/>
          <w:szCs w:val="28"/>
        </w:rPr>
        <w:t>1. Comunicazioni del Direttore</w:t>
      </w:r>
    </w:p>
    <w:p w14:paraId="5AEC47DE" w14:textId="5906CA8C" w:rsidR="002D13BD" w:rsidRDefault="002D13BD" w:rsidP="002D13BD">
      <w:pPr>
        <w:tabs>
          <w:tab w:val="center" w:pos="4677"/>
        </w:tabs>
        <w:jc w:val="both"/>
        <w:rPr>
          <w:b/>
          <w:i/>
        </w:rPr>
      </w:pPr>
      <w:r w:rsidRPr="005E7CC7">
        <w:rPr>
          <w:b/>
          <w:i/>
        </w:rPr>
        <w:t xml:space="preserve">1.1 </w:t>
      </w:r>
      <w:r>
        <w:rPr>
          <w:b/>
          <w:i/>
        </w:rPr>
        <w:t xml:space="preserve">Comunicazione </w:t>
      </w:r>
      <w:r w:rsidR="00E912F8">
        <w:rPr>
          <w:b/>
          <w:i/>
        </w:rPr>
        <w:t xml:space="preserve">modifica </w:t>
      </w:r>
      <w:proofErr w:type="gramStart"/>
      <w:r w:rsidR="00950D16">
        <w:rPr>
          <w:b/>
          <w:i/>
        </w:rPr>
        <w:t xml:space="preserve">afferenza </w:t>
      </w:r>
      <w:r w:rsidR="00E912F8">
        <w:rPr>
          <w:b/>
          <w:i/>
        </w:rPr>
        <w:t xml:space="preserve"> –</w:t>
      </w:r>
      <w:proofErr w:type="gramEnd"/>
      <w:r w:rsidR="00E912F8">
        <w:rPr>
          <w:b/>
          <w:i/>
        </w:rPr>
        <w:t xml:space="preserve"> </w:t>
      </w:r>
      <w:r w:rsidR="00950D16">
        <w:rPr>
          <w:b/>
          <w:i/>
        </w:rPr>
        <w:t>Dott</w:t>
      </w:r>
      <w:r w:rsidR="00E912F8">
        <w:rPr>
          <w:b/>
          <w:i/>
        </w:rPr>
        <w:t>.</w:t>
      </w:r>
      <w:r w:rsidR="00950D16">
        <w:rPr>
          <w:b/>
          <w:i/>
        </w:rPr>
        <w:t xml:space="preserve"> Mario </w:t>
      </w:r>
      <w:proofErr w:type="spellStart"/>
      <w:r w:rsidR="00950D16">
        <w:rPr>
          <w:b/>
          <w:i/>
        </w:rPr>
        <w:t>Murone</w:t>
      </w:r>
      <w:proofErr w:type="spellEnd"/>
      <w:r>
        <w:rPr>
          <w:b/>
          <w:i/>
        </w:rPr>
        <w:t xml:space="preserve"> </w:t>
      </w:r>
    </w:p>
    <w:p w14:paraId="179F7230" w14:textId="32CD6077" w:rsidR="002D13BD" w:rsidRDefault="00BA0BED" w:rsidP="00E912F8">
      <w:pPr>
        <w:tabs>
          <w:tab w:val="left" w:pos="1770"/>
        </w:tabs>
        <w:ind w:firstLine="567"/>
        <w:jc w:val="both"/>
        <w:rPr>
          <w:bCs/>
        </w:rPr>
      </w:pPr>
      <w:r w:rsidRPr="00E912F8">
        <w:rPr>
          <w:bCs/>
        </w:rPr>
        <w:t>Il Direttore comunica al Consiglio</w:t>
      </w:r>
      <w:r w:rsidR="00E912F8">
        <w:rPr>
          <w:bCs/>
        </w:rPr>
        <w:t xml:space="preserve"> che, </w:t>
      </w:r>
      <w:r w:rsidR="00950D16">
        <w:rPr>
          <w:bCs/>
        </w:rPr>
        <w:t xml:space="preserve">con D.R. n. 671 del 17/4/2025, è stata disposta l’afferenza del Dott. Mario </w:t>
      </w:r>
      <w:proofErr w:type="spellStart"/>
      <w:r w:rsidR="00950D16">
        <w:rPr>
          <w:bCs/>
        </w:rPr>
        <w:t>Murone</w:t>
      </w:r>
      <w:proofErr w:type="spellEnd"/>
      <w:r w:rsidR="00950D16">
        <w:rPr>
          <w:bCs/>
        </w:rPr>
        <w:t>, RU SSD GIUR-13/A Diritto processuale penale, al Dipartimento di Giurisprudenza, Economia e Sociologia, a far data dal 17/04/2025</w:t>
      </w:r>
      <w:r w:rsidR="00E912F8" w:rsidRPr="00E912F8">
        <w:rPr>
          <w:bCs/>
        </w:rPr>
        <w:t>.</w:t>
      </w:r>
    </w:p>
    <w:p w14:paraId="01C40918" w14:textId="77777777" w:rsidR="00E912F8" w:rsidRDefault="00E912F8" w:rsidP="00E912F8">
      <w:pPr>
        <w:tabs>
          <w:tab w:val="left" w:pos="1770"/>
        </w:tabs>
        <w:ind w:firstLine="567"/>
        <w:jc w:val="both"/>
      </w:pPr>
      <w:r>
        <w:t>Il Consiglio all’unanimità ne prende atto.</w:t>
      </w:r>
    </w:p>
    <w:p w14:paraId="4C5E2E21" w14:textId="77777777" w:rsidR="00937FF9" w:rsidRDefault="00937FF9" w:rsidP="0091545B">
      <w:pPr>
        <w:jc w:val="both"/>
        <w:rPr>
          <w:sz w:val="22"/>
          <w:szCs w:val="22"/>
        </w:rPr>
      </w:pPr>
    </w:p>
    <w:p w14:paraId="4174B8FB" w14:textId="1EDD7BC2" w:rsidR="005C2C4D" w:rsidRDefault="005C2C4D" w:rsidP="005C2C4D">
      <w:pPr>
        <w:tabs>
          <w:tab w:val="center" w:pos="4677"/>
        </w:tabs>
        <w:jc w:val="both"/>
        <w:rPr>
          <w:b/>
          <w:i/>
        </w:rPr>
      </w:pPr>
      <w:r w:rsidRPr="005E7CC7">
        <w:rPr>
          <w:b/>
          <w:i/>
        </w:rPr>
        <w:t>1.</w:t>
      </w:r>
      <w:r>
        <w:rPr>
          <w:b/>
          <w:i/>
        </w:rPr>
        <w:t>2</w:t>
      </w:r>
      <w:r w:rsidRPr="005E7CC7">
        <w:rPr>
          <w:b/>
          <w:i/>
        </w:rPr>
        <w:t xml:space="preserve"> </w:t>
      </w:r>
      <w:r>
        <w:rPr>
          <w:b/>
          <w:i/>
        </w:rPr>
        <w:t xml:space="preserve">Comunicazione </w:t>
      </w:r>
      <w:r w:rsidR="00A37E5E">
        <w:rPr>
          <w:b/>
          <w:i/>
        </w:rPr>
        <w:t xml:space="preserve">determinazioni Centro di Ricerca </w:t>
      </w:r>
      <w:proofErr w:type="spellStart"/>
      <w:r w:rsidR="00A37E5E">
        <w:rPr>
          <w:b/>
          <w:i/>
        </w:rPr>
        <w:t>Healt</w:t>
      </w:r>
      <w:proofErr w:type="spellEnd"/>
      <w:r w:rsidR="00A37E5E">
        <w:rPr>
          <w:b/>
          <w:i/>
        </w:rPr>
        <w:t xml:space="preserve"> and Innovation (H@I)</w:t>
      </w:r>
    </w:p>
    <w:p w14:paraId="155F5E44" w14:textId="77777777" w:rsidR="00D6482E" w:rsidRDefault="005C2C4D" w:rsidP="00CA0320">
      <w:pPr>
        <w:tabs>
          <w:tab w:val="left" w:pos="1770"/>
        </w:tabs>
        <w:ind w:firstLine="567"/>
        <w:jc w:val="both"/>
        <w:rPr>
          <w:bCs/>
        </w:rPr>
      </w:pPr>
      <w:r>
        <w:rPr>
          <w:bCs/>
        </w:rPr>
        <w:t xml:space="preserve">Il Direttore informa il Consiglio che </w:t>
      </w:r>
      <w:r w:rsidR="00A37E5E">
        <w:rPr>
          <w:bCs/>
        </w:rPr>
        <w:t xml:space="preserve">la Prof.ssa Marianna Mauro, </w:t>
      </w:r>
      <w:r w:rsidR="00A37E5E" w:rsidRPr="00A37E5E">
        <w:rPr>
          <w:bCs/>
        </w:rPr>
        <w:t>Responsabile del Centro di Ricerca</w:t>
      </w:r>
      <w:r w:rsidR="00A37E5E">
        <w:rPr>
          <w:bCs/>
        </w:rPr>
        <w:t xml:space="preserve"> </w:t>
      </w:r>
      <w:r w:rsidR="00A37E5E" w:rsidRPr="00A37E5E">
        <w:rPr>
          <w:bCs/>
        </w:rPr>
        <w:t>“Health and Innovation”,</w:t>
      </w:r>
      <w:r w:rsidR="00A37E5E">
        <w:rPr>
          <w:bCs/>
        </w:rPr>
        <w:t xml:space="preserve"> ha comunicato che in data 19/05/2025 si è </w:t>
      </w:r>
      <w:r w:rsidR="00AC1193">
        <w:rPr>
          <w:bCs/>
        </w:rPr>
        <w:t xml:space="preserve">svolta la riunione del </w:t>
      </w:r>
      <w:r w:rsidR="00A37E5E">
        <w:rPr>
          <w:bCs/>
        </w:rPr>
        <w:t>Comitato Scientifico del Centro</w:t>
      </w:r>
      <w:r w:rsidR="00AC1193">
        <w:rPr>
          <w:bCs/>
        </w:rPr>
        <w:t xml:space="preserve"> durante la quale</w:t>
      </w:r>
      <w:r w:rsidR="00D6482E">
        <w:rPr>
          <w:bCs/>
        </w:rPr>
        <w:t>:</w:t>
      </w:r>
    </w:p>
    <w:p w14:paraId="74BFC95D" w14:textId="77777777" w:rsidR="00D6482E" w:rsidRPr="00D6482E" w:rsidRDefault="00AC1193" w:rsidP="00D6482E">
      <w:pPr>
        <w:pStyle w:val="Paragrafoelenco"/>
        <w:numPr>
          <w:ilvl w:val="0"/>
          <w:numId w:val="11"/>
        </w:numPr>
        <w:tabs>
          <w:tab w:val="left" w:pos="1770"/>
        </w:tabs>
        <w:ind w:left="567" w:hanging="141"/>
        <w:jc w:val="both"/>
        <w:rPr>
          <w:bCs/>
        </w:rPr>
      </w:pPr>
      <w:r w:rsidRPr="00D6482E">
        <w:rPr>
          <w:bCs/>
        </w:rPr>
        <w:t>è stato ricordato il Convegno</w:t>
      </w:r>
      <w:r w:rsidR="00A37E5E" w:rsidRPr="00D6482E">
        <w:rPr>
          <w:bCs/>
        </w:rPr>
        <w:t xml:space="preserve"> annuale del Cen</w:t>
      </w:r>
      <w:r w:rsidRPr="00D6482E">
        <w:rPr>
          <w:bCs/>
        </w:rPr>
        <w:t xml:space="preserve">tro di Ricerca, del </w:t>
      </w:r>
      <w:r w:rsidR="00A37E5E" w:rsidRPr="00D6482E">
        <w:rPr>
          <w:bCs/>
        </w:rPr>
        <w:t>21 maggio 2025, nell’aula multimediale del Sistema Bibliotecario di Ateneo</w:t>
      </w:r>
      <w:r w:rsidRPr="00D6482E">
        <w:rPr>
          <w:bCs/>
        </w:rPr>
        <w:t xml:space="preserve"> “</w:t>
      </w:r>
      <w:r w:rsidR="00A37E5E" w:rsidRPr="00D6482E">
        <w:rPr>
          <w:bCs/>
        </w:rPr>
        <w:t>VERSO UN NUOVO SISTEMA SANITARIO NAZIONALE: Principi, Prospettive e</w:t>
      </w:r>
      <w:r w:rsidRPr="00D6482E">
        <w:rPr>
          <w:bCs/>
        </w:rPr>
        <w:t xml:space="preserve"> </w:t>
      </w:r>
      <w:r w:rsidR="00A37E5E" w:rsidRPr="00D6482E">
        <w:rPr>
          <w:bCs/>
        </w:rPr>
        <w:t xml:space="preserve">Partecipazione per una Riforma Sostenibile). Il convegno </w:t>
      </w:r>
      <w:r w:rsidRPr="00D6482E">
        <w:rPr>
          <w:bCs/>
        </w:rPr>
        <w:t xml:space="preserve">ha avuto ad oggetto </w:t>
      </w:r>
      <w:r w:rsidR="00A37E5E" w:rsidRPr="00D6482E">
        <w:rPr>
          <w:bCs/>
        </w:rPr>
        <w:t>la sostenibilità del Sistema</w:t>
      </w:r>
      <w:r w:rsidRPr="00D6482E">
        <w:rPr>
          <w:bCs/>
        </w:rPr>
        <w:t xml:space="preserve"> </w:t>
      </w:r>
      <w:r w:rsidR="00A37E5E" w:rsidRPr="00D6482E">
        <w:rPr>
          <w:bCs/>
        </w:rPr>
        <w:t>Sanitario Nazionale</w:t>
      </w:r>
      <w:r w:rsidRPr="00D6482E">
        <w:rPr>
          <w:bCs/>
        </w:rPr>
        <w:t>”</w:t>
      </w:r>
      <w:r w:rsidR="00D6482E" w:rsidRPr="00D6482E">
        <w:rPr>
          <w:bCs/>
        </w:rPr>
        <w:t>;</w:t>
      </w:r>
    </w:p>
    <w:p w14:paraId="12B47320" w14:textId="77777777" w:rsidR="00D6482E" w:rsidRPr="00D6482E" w:rsidRDefault="00D6482E" w:rsidP="00D6482E">
      <w:pPr>
        <w:pStyle w:val="Paragrafoelenco"/>
        <w:numPr>
          <w:ilvl w:val="0"/>
          <w:numId w:val="11"/>
        </w:numPr>
        <w:tabs>
          <w:tab w:val="left" w:pos="1770"/>
        </w:tabs>
        <w:ind w:left="567" w:hanging="141"/>
        <w:jc w:val="both"/>
        <w:rPr>
          <w:bCs/>
        </w:rPr>
      </w:pPr>
      <w:r w:rsidRPr="00D6482E">
        <w:t xml:space="preserve">è stato informato </w:t>
      </w:r>
      <w:r w:rsidR="00CA0320" w:rsidRPr="00D6482E">
        <w:t xml:space="preserve">il Consiglio dell’invito </w:t>
      </w:r>
      <w:r w:rsidR="00A37E5E" w:rsidRPr="00D6482E">
        <w:t>a partecipare, come</w:t>
      </w:r>
      <w:r w:rsidR="00CA0320" w:rsidRPr="00D6482E">
        <w:t xml:space="preserve"> C</w:t>
      </w:r>
      <w:r w:rsidR="00A37E5E" w:rsidRPr="00D6482E">
        <w:t>entro di ricerca, ad un evento organizzato nell’ambito dalla Menarini gro</w:t>
      </w:r>
      <w:r w:rsidR="00CA0320" w:rsidRPr="00D6482E">
        <w:t>up, settore politiche sanitarie, i</w:t>
      </w:r>
      <w:r w:rsidR="00A37E5E" w:rsidRPr="00D6482E">
        <w:rPr>
          <w:bCs/>
        </w:rPr>
        <w:t xml:space="preserve">n collaborazione </w:t>
      </w:r>
      <w:r w:rsidR="00A37E5E" w:rsidRPr="00D6482E">
        <w:rPr>
          <w:bCs/>
        </w:rPr>
        <w:lastRenderedPageBreak/>
        <w:t xml:space="preserve">con il centro di ricerca, </w:t>
      </w:r>
      <w:r w:rsidR="00CA0320" w:rsidRPr="00D6482E">
        <w:rPr>
          <w:bCs/>
        </w:rPr>
        <w:t>previsto per l’</w:t>
      </w:r>
      <w:r w:rsidR="00A37E5E" w:rsidRPr="00D6482E">
        <w:rPr>
          <w:bCs/>
        </w:rPr>
        <w:t>8 luglio 2025, presso la Cittadella</w:t>
      </w:r>
      <w:r w:rsidR="00CA0320" w:rsidRPr="00D6482E">
        <w:rPr>
          <w:bCs/>
        </w:rPr>
        <w:t xml:space="preserve"> </w:t>
      </w:r>
      <w:r w:rsidR="00A37E5E" w:rsidRPr="00D6482E">
        <w:rPr>
          <w:bCs/>
        </w:rPr>
        <w:t xml:space="preserve">regionale </w:t>
      </w:r>
      <w:r w:rsidR="00CA0320" w:rsidRPr="00D6482E">
        <w:rPr>
          <w:bCs/>
        </w:rPr>
        <w:t xml:space="preserve">sul tema </w:t>
      </w:r>
      <w:r w:rsidR="00A37E5E" w:rsidRPr="00D6482E">
        <w:rPr>
          <w:bCs/>
        </w:rPr>
        <w:t>delle</w:t>
      </w:r>
      <w:r w:rsidR="00CA0320" w:rsidRPr="00D6482E">
        <w:rPr>
          <w:bCs/>
        </w:rPr>
        <w:t xml:space="preserve"> cronicità.</w:t>
      </w:r>
    </w:p>
    <w:p w14:paraId="63499D70" w14:textId="77777777" w:rsidR="00D6482E" w:rsidRPr="00D6482E" w:rsidRDefault="00D6482E" w:rsidP="00D6482E">
      <w:pPr>
        <w:pStyle w:val="Paragrafoelenco"/>
        <w:numPr>
          <w:ilvl w:val="0"/>
          <w:numId w:val="11"/>
        </w:numPr>
        <w:tabs>
          <w:tab w:val="left" w:pos="1770"/>
        </w:tabs>
        <w:ind w:left="567" w:hanging="141"/>
        <w:jc w:val="both"/>
        <w:rPr>
          <w:bCs/>
        </w:rPr>
      </w:pPr>
      <w:r w:rsidRPr="00D6482E">
        <w:t>è</w:t>
      </w:r>
      <w:r w:rsidRPr="00D6482E">
        <w:rPr>
          <w:bCs/>
        </w:rPr>
        <w:t xml:space="preserve"> stato comunicato </w:t>
      </w:r>
      <w:r w:rsidR="00CA0320" w:rsidRPr="00D6482E">
        <w:rPr>
          <w:bCs/>
        </w:rPr>
        <w:t xml:space="preserve">che si sta procedendo alla </w:t>
      </w:r>
      <w:r w:rsidR="00A37E5E" w:rsidRPr="00D6482E">
        <w:rPr>
          <w:bCs/>
        </w:rPr>
        <w:t>pianificazione di ulteriori interventi sul tema della</w:t>
      </w:r>
      <w:r w:rsidR="00CA0320" w:rsidRPr="00D6482E">
        <w:rPr>
          <w:bCs/>
        </w:rPr>
        <w:t xml:space="preserve"> </w:t>
      </w:r>
      <w:r w:rsidR="00A37E5E" w:rsidRPr="00D6482E">
        <w:rPr>
          <w:bCs/>
        </w:rPr>
        <w:t>digitalizzazione in sanità</w:t>
      </w:r>
      <w:r w:rsidR="00CA0320" w:rsidRPr="00D6482E">
        <w:rPr>
          <w:bCs/>
        </w:rPr>
        <w:t xml:space="preserve">, prevedendo l’intervento </w:t>
      </w:r>
      <w:r w:rsidR="00A37E5E" w:rsidRPr="00D6482E">
        <w:rPr>
          <w:bCs/>
        </w:rPr>
        <w:t>di esperti</w:t>
      </w:r>
      <w:r w:rsidR="00CA0320" w:rsidRPr="00D6482E">
        <w:rPr>
          <w:bCs/>
        </w:rPr>
        <w:t xml:space="preserve"> </w:t>
      </w:r>
      <w:r w:rsidRPr="00D6482E">
        <w:rPr>
          <w:bCs/>
        </w:rPr>
        <w:t>del settore;</w:t>
      </w:r>
    </w:p>
    <w:p w14:paraId="76EB8292" w14:textId="77777777" w:rsidR="00D6482E" w:rsidRPr="00D6482E" w:rsidRDefault="00D6482E" w:rsidP="00D6482E">
      <w:pPr>
        <w:pStyle w:val="Paragrafoelenco"/>
        <w:numPr>
          <w:ilvl w:val="0"/>
          <w:numId w:val="11"/>
        </w:numPr>
        <w:tabs>
          <w:tab w:val="left" w:pos="1770"/>
        </w:tabs>
        <w:autoSpaceDE w:val="0"/>
        <w:autoSpaceDN w:val="0"/>
        <w:adjustRightInd w:val="0"/>
        <w:ind w:left="567" w:hanging="141"/>
        <w:jc w:val="both"/>
        <w:rPr>
          <w:color w:val="222222"/>
        </w:rPr>
      </w:pPr>
      <w:r w:rsidRPr="00D6482E">
        <w:rPr>
          <w:bCs/>
        </w:rPr>
        <w:t xml:space="preserve">è stato deliberato di accogliere </w:t>
      </w:r>
      <w:r w:rsidR="00CA0320" w:rsidRPr="00D6482E">
        <w:rPr>
          <w:bCs/>
        </w:rPr>
        <w:t>la richiesta di afferenza al Centro da parte del D</w:t>
      </w:r>
      <w:r w:rsidR="00A37E5E" w:rsidRPr="00D6482E">
        <w:rPr>
          <w:bCs/>
        </w:rPr>
        <w:t xml:space="preserve">ott. Claudio </w:t>
      </w:r>
      <w:proofErr w:type="spellStart"/>
      <w:r w:rsidR="00A37E5E" w:rsidRPr="00D6482E">
        <w:rPr>
          <w:bCs/>
        </w:rPr>
        <w:t>Carallo</w:t>
      </w:r>
      <w:proofErr w:type="spellEnd"/>
      <w:r w:rsidR="00A37E5E" w:rsidRPr="00D6482E">
        <w:rPr>
          <w:bCs/>
        </w:rPr>
        <w:t xml:space="preserve">, medico ospedaliero che collabora con il Prof. </w:t>
      </w:r>
      <w:proofErr w:type="spellStart"/>
      <w:r w:rsidR="00A37E5E" w:rsidRPr="00D6482E">
        <w:rPr>
          <w:bCs/>
        </w:rPr>
        <w:t>Gnasso</w:t>
      </w:r>
      <w:proofErr w:type="spellEnd"/>
      <w:r w:rsidR="00A37E5E" w:rsidRPr="00D6482E">
        <w:rPr>
          <w:bCs/>
        </w:rPr>
        <w:t xml:space="preserve"> da diversi anni.</w:t>
      </w:r>
      <w:r w:rsidRPr="00D6482E">
        <w:rPr>
          <w:bCs/>
        </w:rPr>
        <w:t xml:space="preserve"> </w:t>
      </w:r>
      <w:r w:rsidR="00A37E5E" w:rsidRPr="00D6482E">
        <w:rPr>
          <w:bCs/>
        </w:rPr>
        <w:t xml:space="preserve">Oltre ad un interesse comune in campo clinico, il Dott. </w:t>
      </w:r>
      <w:proofErr w:type="spellStart"/>
      <w:r w:rsidR="00A37E5E" w:rsidRPr="00D6482E">
        <w:rPr>
          <w:bCs/>
        </w:rPr>
        <w:t>Carallo</w:t>
      </w:r>
      <w:proofErr w:type="spellEnd"/>
      <w:r w:rsidR="00A37E5E" w:rsidRPr="00D6482E">
        <w:rPr>
          <w:bCs/>
        </w:rPr>
        <w:t xml:space="preserve"> condivide con il Prof. </w:t>
      </w:r>
      <w:proofErr w:type="spellStart"/>
      <w:r w:rsidR="00A37E5E" w:rsidRPr="00D6482E">
        <w:rPr>
          <w:bCs/>
        </w:rPr>
        <w:t>Gnasso</w:t>
      </w:r>
      <w:proofErr w:type="spellEnd"/>
      <w:r w:rsidR="00A37E5E" w:rsidRPr="00D6482E">
        <w:rPr>
          <w:bCs/>
        </w:rPr>
        <w:t xml:space="preserve"> interessi</w:t>
      </w:r>
      <w:r w:rsidR="00CA0320" w:rsidRPr="00D6482E">
        <w:rPr>
          <w:bCs/>
        </w:rPr>
        <w:t xml:space="preserve"> </w:t>
      </w:r>
      <w:r w:rsidR="00A37E5E" w:rsidRPr="00D6482E">
        <w:rPr>
          <w:bCs/>
        </w:rPr>
        <w:t>sui temi organizzativi</w:t>
      </w:r>
      <w:r w:rsidR="00CA0320" w:rsidRPr="00D6482E">
        <w:rPr>
          <w:bCs/>
        </w:rPr>
        <w:t xml:space="preserve">, come </w:t>
      </w:r>
      <w:r w:rsidR="00A37E5E" w:rsidRPr="00D6482E">
        <w:rPr>
          <w:bCs/>
        </w:rPr>
        <w:t>il</w:t>
      </w:r>
      <w:r w:rsidR="00CA0320" w:rsidRPr="00D6482E">
        <w:rPr>
          <w:bCs/>
        </w:rPr>
        <w:t xml:space="preserve"> </w:t>
      </w:r>
      <w:r w:rsidR="00A37E5E" w:rsidRPr="00D6482E">
        <w:rPr>
          <w:bCs/>
        </w:rPr>
        <w:t>Progetto Diabete Calabria, in collaborazione con i medici di medicina generale</w:t>
      </w:r>
      <w:r w:rsidR="00CA0320" w:rsidRPr="00D6482E">
        <w:rPr>
          <w:bCs/>
        </w:rPr>
        <w:t>, avente a</w:t>
      </w:r>
      <w:r w:rsidR="00A37E5E" w:rsidRPr="00D6482E">
        <w:rPr>
          <w:bCs/>
        </w:rPr>
        <w:t xml:space="preserve">d oggetto lo sviluppo di modelli organizzativi funzionali alla cura </w:t>
      </w:r>
      <w:r w:rsidRPr="00D6482E">
        <w:rPr>
          <w:bCs/>
        </w:rPr>
        <w:t>dei pazienti affetti da diabete;</w:t>
      </w:r>
    </w:p>
    <w:p w14:paraId="224A75CE" w14:textId="77777777" w:rsidR="00D6482E" w:rsidRPr="00D6482E" w:rsidRDefault="00D6482E" w:rsidP="00D6482E">
      <w:pPr>
        <w:pStyle w:val="Paragrafoelenco"/>
        <w:numPr>
          <w:ilvl w:val="0"/>
          <w:numId w:val="11"/>
        </w:numPr>
        <w:tabs>
          <w:tab w:val="left" w:pos="1770"/>
        </w:tabs>
        <w:autoSpaceDE w:val="0"/>
        <w:autoSpaceDN w:val="0"/>
        <w:adjustRightInd w:val="0"/>
        <w:ind w:left="567" w:hanging="141"/>
        <w:jc w:val="both"/>
        <w:rPr>
          <w:sz w:val="22"/>
          <w:szCs w:val="22"/>
        </w:rPr>
      </w:pPr>
      <w:proofErr w:type="gramStart"/>
      <w:r w:rsidRPr="00D6482E">
        <w:rPr>
          <w:bCs/>
        </w:rPr>
        <w:t xml:space="preserve">il </w:t>
      </w:r>
      <w:r w:rsidRPr="00D6482E">
        <w:rPr>
          <w:color w:val="222222"/>
        </w:rPr>
        <w:t>Prof. Borgonovi,</w:t>
      </w:r>
      <w:proofErr w:type="gramEnd"/>
      <w:r w:rsidRPr="00D6482E">
        <w:rPr>
          <w:color w:val="222222"/>
        </w:rPr>
        <w:t xml:space="preserve"> ha suggerito di riflettere sulla definizione di criteri per l’afferenza al centro, in un’ottica di possibile valore aggiunto derivante dall’inserimento di figure legate alla funzione infermieristica</w:t>
      </w:r>
      <w:r w:rsidRPr="00D6482E">
        <w:rPr>
          <w:rFonts w:ascii="Garamond" w:hAnsi="Garamond" w:cs="Garamond"/>
          <w:color w:val="222222"/>
        </w:rPr>
        <w:t>.</w:t>
      </w:r>
    </w:p>
    <w:p w14:paraId="70545F33" w14:textId="1D961257" w:rsidR="00B60230" w:rsidRPr="00D6482E" w:rsidRDefault="00D6482E" w:rsidP="00D6482E">
      <w:pPr>
        <w:tabs>
          <w:tab w:val="left" w:pos="1770"/>
        </w:tabs>
        <w:autoSpaceDE w:val="0"/>
        <w:autoSpaceDN w:val="0"/>
        <w:adjustRightInd w:val="0"/>
        <w:ind w:left="927"/>
        <w:jc w:val="both"/>
        <w:rPr>
          <w:sz w:val="22"/>
          <w:szCs w:val="22"/>
        </w:rPr>
      </w:pPr>
      <w:r>
        <w:t xml:space="preserve"> </w:t>
      </w:r>
      <w:r w:rsidR="00231FE2">
        <w:t>Il Consiglio all’unanimità ne prende atto.</w:t>
      </w:r>
    </w:p>
    <w:p w14:paraId="5475F2E3" w14:textId="77777777" w:rsidR="005C2C4D" w:rsidRDefault="005C2C4D" w:rsidP="005C2C4D">
      <w:pPr>
        <w:tabs>
          <w:tab w:val="left" w:pos="1770"/>
        </w:tabs>
        <w:ind w:firstLine="567"/>
        <w:jc w:val="both"/>
        <w:rPr>
          <w:bCs/>
        </w:rPr>
      </w:pPr>
    </w:p>
    <w:p w14:paraId="564C64C5" w14:textId="04A450D6" w:rsidR="0076509D" w:rsidRDefault="0076509D" w:rsidP="0076509D">
      <w:pPr>
        <w:rPr>
          <w:b/>
          <w:i/>
        </w:rPr>
      </w:pPr>
      <w:r>
        <w:rPr>
          <w:b/>
          <w:i/>
        </w:rPr>
        <w:t xml:space="preserve">1.3 </w:t>
      </w:r>
      <w:r w:rsidRPr="009C09D0">
        <w:rPr>
          <w:b/>
          <w:i/>
        </w:rPr>
        <w:t xml:space="preserve">Comunicazione </w:t>
      </w:r>
      <w:r>
        <w:rPr>
          <w:b/>
          <w:i/>
        </w:rPr>
        <w:t>cessazione personale docente – Prof. Francesco Saverio Costanzo</w:t>
      </w:r>
    </w:p>
    <w:p w14:paraId="4BC2BEB8" w14:textId="55DCADBA" w:rsidR="0076509D" w:rsidRPr="00A810F9" w:rsidRDefault="0076509D" w:rsidP="0076509D">
      <w:pPr>
        <w:ind w:firstLine="567"/>
        <w:jc w:val="both"/>
      </w:pPr>
      <w:r>
        <w:t xml:space="preserve">Il Direttore comunica al Consiglio che </w:t>
      </w:r>
      <w:r w:rsidRPr="00A810F9">
        <w:t xml:space="preserve">con D.R. n. 1675 del 14.11.2024, il Prof. </w:t>
      </w:r>
      <w:r>
        <w:t>Francesco Saverio Costanzo</w:t>
      </w:r>
      <w:r w:rsidRPr="00A810F9">
        <w:t xml:space="preserve">, Professore </w:t>
      </w:r>
      <w:r>
        <w:t>Ordinario</w:t>
      </w:r>
      <w:r w:rsidRPr="00A810F9">
        <w:t xml:space="preserve">, in regime di impegno a tempo </w:t>
      </w:r>
      <w:r>
        <w:t>pieno, SSD</w:t>
      </w:r>
      <w:r w:rsidRPr="00A810F9">
        <w:t xml:space="preserve"> </w:t>
      </w:r>
      <w:r>
        <w:t>BIO-07/A</w:t>
      </w:r>
      <w:r w:rsidRPr="00A810F9">
        <w:t> </w:t>
      </w:r>
      <w:r>
        <w:t>Biochimica</w:t>
      </w:r>
      <w:r w:rsidRPr="00A810F9">
        <w:t xml:space="preserve">, </w:t>
      </w:r>
      <w:r w:rsidR="000E151A">
        <w:t>sarà collocato in pensione, per raggiunti limiti di età, a far data dall’1/11/2025</w:t>
      </w:r>
      <w:r w:rsidRPr="00A810F9">
        <w:t>.</w:t>
      </w:r>
    </w:p>
    <w:p w14:paraId="091B7AEE" w14:textId="77777777" w:rsidR="0076509D" w:rsidRDefault="0076509D" w:rsidP="0076509D">
      <w:pPr>
        <w:ind w:firstLine="567"/>
      </w:pPr>
      <w:r w:rsidRPr="00961EBD">
        <w:t>Il Consiglio all’unanimità ne prende atto.</w:t>
      </w:r>
    </w:p>
    <w:p w14:paraId="3812EF80" w14:textId="77777777" w:rsidR="0076509D" w:rsidRPr="005C2C4D" w:rsidRDefault="0076509D" w:rsidP="005C2C4D">
      <w:pPr>
        <w:tabs>
          <w:tab w:val="left" w:pos="1770"/>
        </w:tabs>
        <w:ind w:firstLine="567"/>
        <w:jc w:val="both"/>
        <w:rPr>
          <w:bCs/>
        </w:rPr>
      </w:pPr>
    </w:p>
    <w:p w14:paraId="1CEE106B" w14:textId="2E1FDF3B" w:rsidR="002340A5" w:rsidRDefault="0091545B" w:rsidP="0091545B">
      <w:pPr>
        <w:jc w:val="both"/>
        <w:rPr>
          <w:b/>
          <w:i/>
          <w:sz w:val="28"/>
          <w:szCs w:val="28"/>
        </w:rPr>
      </w:pPr>
      <w:r w:rsidRPr="006A07F3">
        <w:rPr>
          <w:b/>
          <w:i/>
          <w:sz w:val="28"/>
          <w:szCs w:val="28"/>
        </w:rPr>
        <w:t xml:space="preserve">2. </w:t>
      </w:r>
      <w:r w:rsidRPr="00895334">
        <w:rPr>
          <w:b/>
          <w:i/>
          <w:sz w:val="28"/>
          <w:szCs w:val="28"/>
        </w:rPr>
        <w:t>Presa atto verbal</w:t>
      </w:r>
      <w:r>
        <w:rPr>
          <w:b/>
          <w:i/>
          <w:sz w:val="28"/>
          <w:szCs w:val="28"/>
        </w:rPr>
        <w:t>e</w:t>
      </w:r>
      <w:r w:rsidRPr="00895334">
        <w:rPr>
          <w:b/>
          <w:i/>
          <w:sz w:val="28"/>
          <w:szCs w:val="28"/>
        </w:rPr>
        <w:t xml:space="preserve"> sedut</w:t>
      </w:r>
      <w:r>
        <w:rPr>
          <w:b/>
          <w:i/>
          <w:sz w:val="28"/>
          <w:szCs w:val="28"/>
        </w:rPr>
        <w:t>a</w:t>
      </w:r>
      <w:r w:rsidRPr="00895334">
        <w:rPr>
          <w:b/>
          <w:i/>
          <w:sz w:val="28"/>
          <w:szCs w:val="28"/>
        </w:rPr>
        <w:t xml:space="preserve"> precedent</w:t>
      </w:r>
      <w:r>
        <w:rPr>
          <w:b/>
          <w:i/>
          <w:sz w:val="28"/>
          <w:szCs w:val="28"/>
        </w:rPr>
        <w:t>e</w:t>
      </w:r>
      <w:r w:rsidRPr="00895334">
        <w:rPr>
          <w:b/>
          <w:i/>
          <w:sz w:val="28"/>
          <w:szCs w:val="28"/>
        </w:rPr>
        <w:t xml:space="preserve"> del</w:t>
      </w:r>
      <w:r>
        <w:rPr>
          <w:b/>
          <w:i/>
          <w:sz w:val="28"/>
          <w:szCs w:val="28"/>
        </w:rPr>
        <w:t xml:space="preserve"> </w:t>
      </w:r>
      <w:r w:rsidR="004A43F5">
        <w:rPr>
          <w:b/>
          <w:i/>
          <w:sz w:val="28"/>
          <w:szCs w:val="28"/>
        </w:rPr>
        <w:t>15/04</w:t>
      </w:r>
      <w:r w:rsidR="00E912F8">
        <w:rPr>
          <w:b/>
          <w:i/>
          <w:sz w:val="28"/>
          <w:szCs w:val="28"/>
        </w:rPr>
        <w:t>/2025</w:t>
      </w:r>
    </w:p>
    <w:p w14:paraId="7613FCBC" w14:textId="2E3F46AE" w:rsidR="0091545B" w:rsidRDefault="0091545B" w:rsidP="002340A5">
      <w:pPr>
        <w:ind w:firstLine="567"/>
        <w:jc w:val="both"/>
      </w:pPr>
      <w:r>
        <w:t xml:space="preserve">Il Direttore sottopone al Consiglio il verbale redatto nell’adunanza </w:t>
      </w:r>
      <w:r w:rsidRPr="008C4B97">
        <w:t xml:space="preserve">del </w:t>
      </w:r>
      <w:r w:rsidR="004A43F5">
        <w:rPr>
          <w:spacing w:val="-4"/>
        </w:rPr>
        <w:t>15/04</w:t>
      </w:r>
      <w:r w:rsidR="00E912F8">
        <w:rPr>
          <w:spacing w:val="-4"/>
        </w:rPr>
        <w:t xml:space="preserve">/2025 </w:t>
      </w:r>
      <w:r>
        <w:t>ai fini della relativa presa d’atto.</w:t>
      </w:r>
    </w:p>
    <w:p w14:paraId="756A6841" w14:textId="0B53B0E1" w:rsidR="00D6101E" w:rsidRDefault="0091545B" w:rsidP="002509FB">
      <w:pPr>
        <w:jc w:val="both"/>
        <w:rPr>
          <w:sz w:val="22"/>
          <w:szCs w:val="22"/>
        </w:rPr>
      </w:pPr>
      <w:r>
        <w:t xml:space="preserve">     Il Consiglio all’unanimità dei presenti prende atto del verbale redatto nell’adunanza del </w:t>
      </w:r>
      <w:r w:rsidR="004A43F5">
        <w:rPr>
          <w:spacing w:val="-4"/>
        </w:rPr>
        <w:t>15/04/2025</w:t>
      </w:r>
      <w:r w:rsidR="00E912F8">
        <w:rPr>
          <w:spacing w:val="-4"/>
        </w:rPr>
        <w:t>.</w:t>
      </w:r>
    </w:p>
    <w:p w14:paraId="3A13EDFD" w14:textId="77777777" w:rsidR="00937FF9" w:rsidRDefault="00937FF9" w:rsidP="00937FF9">
      <w:pPr>
        <w:jc w:val="both"/>
        <w:rPr>
          <w:sz w:val="22"/>
          <w:szCs w:val="22"/>
        </w:rPr>
      </w:pPr>
    </w:p>
    <w:p w14:paraId="7857F105" w14:textId="77777777" w:rsidR="00B60230" w:rsidRDefault="00B60230" w:rsidP="00B60230">
      <w:pPr>
        <w:jc w:val="both"/>
        <w:rPr>
          <w:b/>
          <w:i/>
          <w:sz w:val="28"/>
          <w:szCs w:val="28"/>
        </w:rPr>
      </w:pPr>
      <w:r>
        <w:rPr>
          <w:b/>
          <w:i/>
          <w:sz w:val="28"/>
          <w:szCs w:val="28"/>
        </w:rPr>
        <w:t>3. Ratifica decreti</w:t>
      </w:r>
    </w:p>
    <w:p w14:paraId="60C64EBE" w14:textId="206CB2A8" w:rsidR="00B60230" w:rsidRDefault="00B60230" w:rsidP="00B60230">
      <w:pPr>
        <w:ind w:firstLine="567"/>
        <w:jc w:val="both"/>
      </w:pPr>
      <w:r>
        <w:t xml:space="preserve">Il Direttore fa presente al Consiglio che è stato necessario effettuare variazioni di bilancio e provvedimenti vari per i quali sono stati approvati i Decreti dal n° </w:t>
      </w:r>
      <w:r w:rsidR="004A43F5">
        <w:t>28</w:t>
      </w:r>
      <w:r>
        <w:t xml:space="preserve"> al n° </w:t>
      </w:r>
      <w:r w:rsidR="00B177B2">
        <w:t>42</w:t>
      </w:r>
      <w:r>
        <w:t xml:space="preserve"> del 2025.</w:t>
      </w:r>
    </w:p>
    <w:p w14:paraId="32C7A7AA" w14:textId="77777777" w:rsidR="00B60230" w:rsidRDefault="00B60230" w:rsidP="00B60230">
      <w:pPr>
        <w:tabs>
          <w:tab w:val="left" w:pos="7710"/>
        </w:tabs>
        <w:ind w:firstLine="567"/>
        <w:jc w:val="both"/>
      </w:pPr>
      <w:r>
        <w:t>Il Consiglio all’unanimità dei presenti dei presenti approva a ratifica i presenti decreti.</w:t>
      </w:r>
      <w:r>
        <w:tab/>
      </w:r>
    </w:p>
    <w:p w14:paraId="5063B4A2" w14:textId="24B55320" w:rsidR="00B60230" w:rsidRPr="0017749F" w:rsidRDefault="00B60230" w:rsidP="00B60230">
      <w:pPr>
        <w:tabs>
          <w:tab w:val="left" w:pos="1770"/>
        </w:tabs>
        <w:jc w:val="center"/>
        <w:rPr>
          <w:sz w:val="22"/>
          <w:szCs w:val="22"/>
        </w:rPr>
      </w:pPr>
    </w:p>
    <w:p w14:paraId="3CE84708" w14:textId="77777777" w:rsidR="004A43F5" w:rsidRPr="008D7378" w:rsidRDefault="00B60230" w:rsidP="004A43F5">
      <w:pPr>
        <w:jc w:val="both"/>
        <w:rPr>
          <w:b/>
          <w:i/>
          <w:sz w:val="28"/>
          <w:szCs w:val="28"/>
        </w:rPr>
      </w:pPr>
      <w:r w:rsidRPr="004A43F5">
        <w:rPr>
          <w:b/>
          <w:i/>
          <w:sz w:val="28"/>
          <w:szCs w:val="28"/>
        </w:rPr>
        <w:t>4.</w:t>
      </w:r>
      <w:r w:rsidR="004A43F5" w:rsidRPr="004A43F5">
        <w:rPr>
          <w:b/>
          <w:i/>
          <w:sz w:val="28"/>
          <w:szCs w:val="28"/>
        </w:rPr>
        <w:t xml:space="preserve"> </w:t>
      </w:r>
      <w:r w:rsidR="004A43F5" w:rsidRPr="008D7378">
        <w:rPr>
          <w:b/>
          <w:i/>
          <w:sz w:val="28"/>
          <w:szCs w:val="28"/>
        </w:rPr>
        <w:t>Documento di programmazione annuale e triennale – art. 17 - Regolamento di Ateneo per l’amministrazione, la finanza e la contabilità</w:t>
      </w:r>
    </w:p>
    <w:p w14:paraId="1EBA9A4E" w14:textId="77777777" w:rsidR="005D4A8E" w:rsidRDefault="00B60230" w:rsidP="005D4A8E">
      <w:pPr>
        <w:shd w:val="clear" w:color="auto" w:fill="FFFFFF"/>
        <w:ind w:firstLine="567"/>
        <w:jc w:val="both"/>
        <w:rPr>
          <w:color w:val="000000"/>
        </w:rPr>
      </w:pPr>
      <w:r w:rsidRPr="00CB04C8">
        <w:rPr>
          <w:b/>
          <w:i/>
          <w:sz w:val="28"/>
          <w:szCs w:val="28"/>
        </w:rPr>
        <w:t xml:space="preserve"> </w:t>
      </w:r>
      <w:r w:rsidR="005D4A8E" w:rsidRPr="001A4398">
        <w:rPr>
          <w:color w:val="000000"/>
        </w:rPr>
        <w:t>Il Direttore fa presente che l’art. 17 del Regolamento di Ateneo per l’Amministrazione, la Finanza e la Contabilità definisce il documento di programmazione triennale dell’Ateneo anche sulla base delle proposte presentate dai Dipartimenti entro il 31 maggio di ciascun anno.</w:t>
      </w:r>
    </w:p>
    <w:p w14:paraId="77BE5DD3" w14:textId="56CF762D" w:rsidR="005D4A8E" w:rsidRPr="001A4398" w:rsidRDefault="005D4A8E" w:rsidP="005D4A8E">
      <w:pPr>
        <w:shd w:val="clear" w:color="auto" w:fill="FFFFFF"/>
        <w:ind w:firstLine="567"/>
        <w:jc w:val="both"/>
        <w:rPr>
          <w:color w:val="222222"/>
        </w:rPr>
      </w:pPr>
      <w:r w:rsidRPr="001A4398">
        <w:rPr>
          <w:color w:val="000000"/>
        </w:rPr>
        <w:t xml:space="preserve">A tal fine il Direttore fa presente che con il budget disposto dall’Ateneo è stato possibile offrire ai docenti afferenti, transitoriamente privi di fondi di ricerca, la copertura per spese di pubblicazioni scientifiche e materiale di laboratorio e informatico. Il Dipartimento inoltre finanzia, sia parzialmente che totalmente, le spese di convegni scientifici e seminari organizzati dai suoi componenti, e, inoltre, si deve considerare la continua necessità di risorse finanziarie per la gestione dei laboratori di uso comune del Dipartimento. Si propone quindi di richiedere all’Ateneo un fondo di dotazione ordinaria di € </w:t>
      </w:r>
      <w:r w:rsidRPr="006347C4">
        <w:rPr>
          <w:color w:val="000000"/>
        </w:rPr>
        <w:t>200.000 per</w:t>
      </w:r>
      <w:r w:rsidRPr="001A4398">
        <w:rPr>
          <w:color w:val="000000"/>
        </w:rPr>
        <w:t xml:space="preserve"> l’anno 202</w:t>
      </w:r>
      <w:r>
        <w:rPr>
          <w:color w:val="000000"/>
        </w:rPr>
        <w:t>6</w:t>
      </w:r>
      <w:r w:rsidRPr="001A4398">
        <w:rPr>
          <w:color w:val="000000"/>
        </w:rPr>
        <w:t xml:space="preserve"> e per gli anni 202</w:t>
      </w:r>
      <w:r>
        <w:rPr>
          <w:color w:val="000000"/>
        </w:rPr>
        <w:t>7</w:t>
      </w:r>
      <w:r w:rsidRPr="001A4398">
        <w:rPr>
          <w:color w:val="000000"/>
        </w:rPr>
        <w:t xml:space="preserve"> e 202</w:t>
      </w:r>
      <w:r>
        <w:rPr>
          <w:color w:val="000000"/>
        </w:rPr>
        <w:t>8</w:t>
      </w:r>
      <w:r w:rsidRPr="001A4398">
        <w:rPr>
          <w:color w:val="000000"/>
        </w:rPr>
        <w:t>, per consentire al DMSC di continuare ad erogare i servizi sopra schematicamente indicati ed inoltre di ampliare, come di seguito specificato, le “</w:t>
      </w:r>
      <w:r w:rsidRPr="001A4398">
        <w:rPr>
          <w:i/>
          <w:iCs/>
          <w:color w:val="000000"/>
        </w:rPr>
        <w:t>facilities</w:t>
      </w:r>
      <w:r w:rsidRPr="001A4398">
        <w:rPr>
          <w:color w:val="000000"/>
        </w:rPr>
        <w:t>” per i membri del Dipartimento:</w:t>
      </w:r>
    </w:p>
    <w:p w14:paraId="5D227065" w14:textId="77777777" w:rsidR="005D4A8E" w:rsidRPr="001A4398" w:rsidRDefault="005D4A8E" w:rsidP="005D4A8E">
      <w:pPr>
        <w:pStyle w:val="m-3982400249597198563msolistparagraph"/>
        <w:shd w:val="clear" w:color="auto" w:fill="FFFFFF"/>
        <w:spacing w:before="0" w:beforeAutospacing="0" w:after="0" w:afterAutospacing="0"/>
        <w:ind w:left="851" w:hanging="567"/>
        <w:jc w:val="both"/>
        <w:rPr>
          <w:color w:val="222222"/>
        </w:rPr>
      </w:pPr>
      <w:r w:rsidRPr="001A4398">
        <w:rPr>
          <w:color w:val="222222"/>
        </w:rPr>
        <w:t>1.</w:t>
      </w:r>
      <w:r>
        <w:rPr>
          <w:color w:val="222222"/>
        </w:rPr>
        <w:t> </w:t>
      </w:r>
      <w:r w:rsidRPr="001A4398">
        <w:rPr>
          <w:color w:val="222222"/>
        </w:rPr>
        <w:t>Pagamento spese di pubblicazioni di lavori scientifici;</w:t>
      </w:r>
    </w:p>
    <w:p w14:paraId="0D3EBF91" w14:textId="77777777" w:rsidR="005D4A8E" w:rsidRPr="001A4398" w:rsidRDefault="005D4A8E" w:rsidP="005D4A8E">
      <w:pPr>
        <w:pStyle w:val="m-3982400249597198563msolistparagraph"/>
        <w:shd w:val="clear" w:color="auto" w:fill="FFFFFF"/>
        <w:spacing w:before="0" w:beforeAutospacing="0" w:after="0" w:afterAutospacing="0"/>
        <w:ind w:left="851" w:hanging="567"/>
        <w:jc w:val="both"/>
        <w:rPr>
          <w:color w:val="222222"/>
        </w:rPr>
      </w:pPr>
      <w:r w:rsidRPr="001A4398">
        <w:rPr>
          <w:color w:val="222222"/>
        </w:rPr>
        <w:t>2.</w:t>
      </w:r>
      <w:r>
        <w:rPr>
          <w:color w:val="222222"/>
        </w:rPr>
        <w:t> </w:t>
      </w:r>
      <w:r w:rsidRPr="001A4398">
        <w:rPr>
          <w:color w:val="222222"/>
        </w:rPr>
        <w:t>Attivazione di Contratti di Ricerca anche in cofinanziamento;</w:t>
      </w:r>
    </w:p>
    <w:p w14:paraId="4CBF7BE2" w14:textId="49D06C45" w:rsidR="005D4A8E" w:rsidRPr="001A4398" w:rsidRDefault="005D4A8E" w:rsidP="00B177B2">
      <w:pPr>
        <w:pStyle w:val="m-3982400249597198563msolistparagraph"/>
        <w:shd w:val="clear" w:color="auto" w:fill="FFFFFF"/>
        <w:spacing w:before="0" w:beforeAutospacing="0" w:after="0" w:afterAutospacing="0"/>
        <w:ind w:left="851" w:hanging="567"/>
        <w:jc w:val="both"/>
        <w:rPr>
          <w:color w:val="222222"/>
        </w:rPr>
      </w:pPr>
      <w:r w:rsidRPr="001A4398">
        <w:rPr>
          <w:color w:val="222222"/>
        </w:rPr>
        <w:lastRenderedPageBreak/>
        <w:t>3.</w:t>
      </w:r>
      <w:r>
        <w:rPr>
          <w:color w:val="222222"/>
        </w:rPr>
        <w:t xml:space="preserve"> A</w:t>
      </w:r>
      <w:r w:rsidRPr="001A4398">
        <w:rPr>
          <w:color w:val="222222"/>
        </w:rPr>
        <w:t>ttivazione di contratti di manutenzione per le grandi e piccole apparecchiature in dotazione</w:t>
      </w:r>
      <w:r w:rsidR="00B177B2">
        <w:rPr>
          <w:color w:val="222222"/>
        </w:rPr>
        <w:t xml:space="preserve"> </w:t>
      </w:r>
      <w:r w:rsidRPr="001A4398">
        <w:rPr>
          <w:color w:val="222222"/>
        </w:rPr>
        <w:t>comune al </w:t>
      </w:r>
      <w:r w:rsidRPr="001A4398">
        <w:rPr>
          <w:color w:val="000000"/>
        </w:rPr>
        <w:t>DMSC</w:t>
      </w:r>
      <w:r w:rsidRPr="001A4398">
        <w:rPr>
          <w:color w:val="222222"/>
        </w:rPr>
        <w:t>.</w:t>
      </w:r>
    </w:p>
    <w:p w14:paraId="69006DC2" w14:textId="67A4F7F1" w:rsidR="005D4A8E" w:rsidRPr="001A4398" w:rsidRDefault="005D4A8E" w:rsidP="005D4A8E">
      <w:pPr>
        <w:shd w:val="clear" w:color="auto" w:fill="FFFFFF"/>
        <w:ind w:firstLine="567"/>
        <w:jc w:val="both"/>
        <w:rPr>
          <w:color w:val="222222"/>
        </w:rPr>
      </w:pPr>
      <w:r w:rsidRPr="001A4398">
        <w:rPr>
          <w:color w:val="000000"/>
        </w:rPr>
        <w:t>Il Consiglio</w:t>
      </w:r>
      <w:r w:rsidR="006347C4">
        <w:rPr>
          <w:color w:val="000000"/>
        </w:rPr>
        <w:t xml:space="preserve"> ad eccezione del Prof. Cuda che si astiene</w:t>
      </w:r>
      <w:r w:rsidRPr="001A4398">
        <w:rPr>
          <w:color w:val="000000"/>
        </w:rPr>
        <w:t xml:space="preserve"> </w:t>
      </w:r>
      <w:r w:rsidR="006347C4">
        <w:rPr>
          <w:color w:val="000000"/>
        </w:rPr>
        <w:t>all’unanimità</w:t>
      </w:r>
      <w:r w:rsidRPr="001A4398">
        <w:rPr>
          <w:color w:val="000000"/>
        </w:rPr>
        <w:t xml:space="preserve"> approva la proposta di budget per il triennio 202</w:t>
      </w:r>
      <w:r>
        <w:rPr>
          <w:color w:val="000000"/>
        </w:rPr>
        <w:t>6</w:t>
      </w:r>
      <w:r w:rsidRPr="001A4398">
        <w:rPr>
          <w:color w:val="000000"/>
        </w:rPr>
        <w:t>/202</w:t>
      </w:r>
      <w:r>
        <w:rPr>
          <w:color w:val="000000"/>
        </w:rPr>
        <w:t>8</w:t>
      </w:r>
    </w:p>
    <w:p w14:paraId="507F9174" w14:textId="77777777" w:rsidR="005D4A8E" w:rsidRPr="001A4398" w:rsidRDefault="005D4A8E" w:rsidP="005D4A8E">
      <w:pPr>
        <w:shd w:val="clear" w:color="auto" w:fill="FFFFFF"/>
        <w:ind w:firstLine="567"/>
        <w:jc w:val="both"/>
        <w:rPr>
          <w:color w:val="222222"/>
        </w:rPr>
      </w:pPr>
      <w:r w:rsidRPr="001A4398">
        <w:rPr>
          <w:color w:val="000000"/>
        </w:rPr>
        <w:t>Tale parte del verbale è approvata seduta stante e se ne allestisce estratto da inviare agli uffici competenti per i provvedimenti relativi.</w:t>
      </w:r>
    </w:p>
    <w:p w14:paraId="50B1E606" w14:textId="77777777" w:rsidR="00CE29C3" w:rsidRDefault="00CE29C3" w:rsidP="00B60230">
      <w:pPr>
        <w:jc w:val="both"/>
        <w:rPr>
          <w:b/>
          <w:i/>
          <w:sz w:val="28"/>
          <w:szCs w:val="28"/>
        </w:rPr>
      </w:pPr>
    </w:p>
    <w:p w14:paraId="6A1A7EA7" w14:textId="0F75EDEA" w:rsidR="00CE29C3" w:rsidRPr="008D7378" w:rsidRDefault="00CE29C3" w:rsidP="00CE29C3">
      <w:pPr>
        <w:jc w:val="both"/>
        <w:rPr>
          <w:b/>
          <w:i/>
          <w:sz w:val="28"/>
          <w:szCs w:val="28"/>
        </w:rPr>
      </w:pPr>
      <w:r w:rsidRPr="00CE29C3">
        <w:rPr>
          <w:b/>
          <w:i/>
          <w:sz w:val="28"/>
          <w:szCs w:val="28"/>
        </w:rPr>
        <w:t xml:space="preserve">5. </w:t>
      </w:r>
      <w:r w:rsidRPr="008D7378">
        <w:rPr>
          <w:b/>
          <w:i/>
          <w:sz w:val="28"/>
          <w:szCs w:val="28"/>
        </w:rPr>
        <w:t>Spese sostenute Esercizio Finanziario 2024</w:t>
      </w:r>
    </w:p>
    <w:p w14:paraId="20B50DCA" w14:textId="77777777" w:rsidR="008975FF" w:rsidRPr="00851582" w:rsidRDefault="008975FF" w:rsidP="008975FF">
      <w:pPr>
        <w:pStyle w:val="Corpotesto"/>
        <w:ind w:firstLine="567"/>
        <w:rPr>
          <w:rFonts w:ascii="Times New Roman" w:hAnsi="Times New Roman"/>
        </w:rPr>
      </w:pPr>
      <w:r w:rsidRPr="00851582">
        <w:rPr>
          <w:rFonts w:ascii="Times New Roman" w:hAnsi="Times New Roman"/>
        </w:rPr>
        <w:t>Il Direttore informa il Consiglio che il Regolamento per l’Amministrazione, la Finanza e la Contabilità approvato con D.R. 62 del 29/01/2015 prevede all’art. 59, comma 2, che il Consiglio di Dipartimento approvi la relazione sulle spese sostenute nell’esercizio precedente.</w:t>
      </w:r>
    </w:p>
    <w:p w14:paraId="5CDED406" w14:textId="0619C4E8" w:rsidR="008975FF" w:rsidRPr="00851582" w:rsidRDefault="008975FF" w:rsidP="008975FF">
      <w:pPr>
        <w:ind w:firstLine="567"/>
        <w:jc w:val="both"/>
      </w:pPr>
      <w:r w:rsidRPr="00851582">
        <w:t>Il Direttore, pertanto, illustra le spese sostenute nell’esercizio 202</w:t>
      </w:r>
      <w:r>
        <w:t>4</w:t>
      </w:r>
      <w:r w:rsidRPr="00851582">
        <w:t>, (Allegato 1) che costituisce parte integrante della presente delibera, chiedendo l’approvazione del documento.</w:t>
      </w:r>
    </w:p>
    <w:p w14:paraId="6B78DB9E" w14:textId="15A484C2" w:rsidR="008975FF" w:rsidRPr="00851582" w:rsidRDefault="008975FF" w:rsidP="008975FF">
      <w:pPr>
        <w:ind w:firstLine="567"/>
        <w:jc w:val="both"/>
      </w:pPr>
      <w:r w:rsidRPr="00851582">
        <w:t>Il Consiglio all’unanimità approva con voto palese la relazione sulle spese sostenute nell’esercizio 202</w:t>
      </w:r>
      <w:r>
        <w:t>4</w:t>
      </w:r>
      <w:r w:rsidRPr="00851582">
        <w:t>.</w:t>
      </w:r>
    </w:p>
    <w:p w14:paraId="168E3CC1" w14:textId="77777777" w:rsidR="008975FF" w:rsidRPr="00851582" w:rsidRDefault="008975FF" w:rsidP="008975FF">
      <w:pPr>
        <w:ind w:firstLine="567"/>
        <w:jc w:val="both"/>
      </w:pPr>
      <w:r w:rsidRPr="00851582">
        <w:t>La delibera è approvata in via di urgenza e, pertanto, immediatamente esecutiva.</w:t>
      </w:r>
    </w:p>
    <w:p w14:paraId="69BD716E" w14:textId="77777777" w:rsidR="008975FF" w:rsidRPr="00851582" w:rsidRDefault="008975FF" w:rsidP="008975FF">
      <w:pPr>
        <w:ind w:firstLine="567"/>
        <w:jc w:val="both"/>
      </w:pPr>
      <w:r w:rsidRPr="00851582">
        <w:t>Tale parte del verbale è approvata seduta stante e se ne allestisce estratto da inviare agli uffici competenti per i provvedimenti relativi.</w:t>
      </w:r>
    </w:p>
    <w:p w14:paraId="53D24E8B" w14:textId="77777777" w:rsidR="00CE29C3" w:rsidRDefault="00CE29C3" w:rsidP="00B60230">
      <w:pPr>
        <w:jc w:val="both"/>
        <w:rPr>
          <w:b/>
          <w:i/>
          <w:sz w:val="28"/>
          <w:szCs w:val="28"/>
        </w:rPr>
      </w:pPr>
    </w:p>
    <w:p w14:paraId="25622CAD" w14:textId="308634F0" w:rsidR="00B60230" w:rsidRDefault="00CE29C3" w:rsidP="00B60230">
      <w:pPr>
        <w:jc w:val="both"/>
        <w:rPr>
          <w:b/>
          <w:i/>
          <w:sz w:val="28"/>
          <w:szCs w:val="28"/>
        </w:rPr>
      </w:pPr>
      <w:r>
        <w:rPr>
          <w:b/>
          <w:i/>
          <w:sz w:val="28"/>
          <w:szCs w:val="28"/>
        </w:rPr>
        <w:t>6</w:t>
      </w:r>
      <w:r w:rsidR="004A43F5">
        <w:rPr>
          <w:b/>
          <w:i/>
          <w:sz w:val="28"/>
          <w:szCs w:val="28"/>
        </w:rPr>
        <w:t xml:space="preserve">. </w:t>
      </w:r>
      <w:r w:rsidR="00B60230" w:rsidRPr="004C0BE0">
        <w:rPr>
          <w:b/>
          <w:i/>
          <w:sz w:val="28"/>
          <w:szCs w:val="28"/>
        </w:rPr>
        <w:t>Provvedimenti per il personale</w:t>
      </w:r>
    </w:p>
    <w:p w14:paraId="6461469D" w14:textId="3DD7BF24" w:rsidR="00B60230" w:rsidRPr="0013077D" w:rsidRDefault="00CE29C3" w:rsidP="00B60230">
      <w:pPr>
        <w:shd w:val="clear" w:color="auto" w:fill="FFFFFF"/>
        <w:jc w:val="both"/>
        <w:rPr>
          <w:b/>
          <w:i/>
        </w:rPr>
      </w:pPr>
      <w:r>
        <w:rPr>
          <w:b/>
          <w:bCs/>
          <w:i/>
          <w:color w:val="000000"/>
        </w:rPr>
        <w:t>6</w:t>
      </w:r>
      <w:r w:rsidR="00B60230">
        <w:rPr>
          <w:b/>
          <w:bCs/>
          <w:i/>
          <w:color w:val="000000"/>
        </w:rPr>
        <w:t xml:space="preserve">.1 </w:t>
      </w:r>
      <w:r w:rsidR="00B60230" w:rsidRPr="0013077D">
        <w:rPr>
          <w:b/>
          <w:bCs/>
          <w:i/>
          <w:color w:val="000000"/>
        </w:rPr>
        <w:t>R</w:t>
      </w:r>
      <w:r w:rsidR="00B60230">
        <w:rPr>
          <w:b/>
          <w:bCs/>
          <w:i/>
          <w:color w:val="000000"/>
        </w:rPr>
        <w:t>atifica r</w:t>
      </w:r>
      <w:r w:rsidR="00B60230" w:rsidRPr="0013077D">
        <w:rPr>
          <w:b/>
          <w:i/>
        </w:rPr>
        <w:t xml:space="preserve">ichiesta </w:t>
      </w:r>
      <w:r w:rsidR="007F78EE">
        <w:rPr>
          <w:b/>
          <w:i/>
        </w:rPr>
        <w:t>procedura di selezione</w:t>
      </w:r>
      <w:r w:rsidR="00B60230" w:rsidRPr="0013077D">
        <w:rPr>
          <w:b/>
          <w:i/>
        </w:rPr>
        <w:t xml:space="preserve"> per incarico di </w:t>
      </w:r>
      <w:r w:rsidR="00B60230">
        <w:rPr>
          <w:b/>
          <w:i/>
        </w:rPr>
        <w:t xml:space="preserve">prestazione </w:t>
      </w:r>
      <w:r w:rsidR="007F78EE">
        <w:rPr>
          <w:b/>
          <w:i/>
        </w:rPr>
        <w:t>professionale</w:t>
      </w:r>
      <w:r w:rsidR="00B60230" w:rsidRPr="0013077D">
        <w:rPr>
          <w:b/>
          <w:i/>
        </w:rPr>
        <w:t xml:space="preserve"> – Prof.</w:t>
      </w:r>
      <w:r w:rsidR="00B60230">
        <w:rPr>
          <w:b/>
          <w:i/>
        </w:rPr>
        <w:t xml:space="preserve"> </w:t>
      </w:r>
      <w:r w:rsidR="007F78EE">
        <w:rPr>
          <w:b/>
          <w:i/>
        </w:rPr>
        <w:t>Giuseppe Fiume</w:t>
      </w:r>
    </w:p>
    <w:p w14:paraId="1A4355C0" w14:textId="4B53AFE1" w:rsidR="007F78EE" w:rsidRDefault="00B60230" w:rsidP="00B60230">
      <w:pPr>
        <w:ind w:firstLine="567"/>
        <w:jc w:val="both"/>
      </w:pPr>
      <w:r>
        <w:t xml:space="preserve">Il Direttore informa il Consiglio che il prof. </w:t>
      </w:r>
      <w:r w:rsidR="007F78EE">
        <w:t>Giuseppe Fiume</w:t>
      </w:r>
      <w:r w:rsidRPr="00932B17">
        <w:t xml:space="preserve">, con nota del </w:t>
      </w:r>
      <w:r w:rsidR="007F78EE">
        <w:t>20/05/2025</w:t>
      </w:r>
      <w:r w:rsidRPr="00932B17">
        <w:t>, ha chiesto l</w:t>
      </w:r>
      <w:r w:rsidR="007F78EE">
        <w:t xml:space="preserve">a pubblicazione di un avviso </w:t>
      </w:r>
      <w:r w:rsidR="007F78EE" w:rsidRPr="007F78EE">
        <w:rPr>
          <w:color w:val="000000"/>
        </w:rPr>
        <w:t>per l’acquisizione di una manifestazione di interesse</w:t>
      </w:r>
      <w:r w:rsidR="007F78EE">
        <w:rPr>
          <w:color w:val="000000"/>
        </w:rPr>
        <w:t>,</w:t>
      </w:r>
      <w:r w:rsidR="007F78EE" w:rsidRPr="007F78EE">
        <w:rPr>
          <w:color w:val="000000"/>
        </w:rPr>
        <w:t xml:space="preserve"> e contestuale raccolta di preventivi</w:t>
      </w:r>
      <w:r w:rsidR="007F78EE">
        <w:rPr>
          <w:color w:val="000000"/>
        </w:rPr>
        <w:t>,</w:t>
      </w:r>
      <w:r w:rsidR="007F78EE" w:rsidRPr="007F78EE">
        <w:rPr>
          <w:color w:val="000000"/>
        </w:rPr>
        <w:t xml:space="preserve"> finalizzata ad un eventuale successivo affidamento </w:t>
      </w:r>
      <w:r w:rsidR="00B177B2">
        <w:rPr>
          <w:color w:val="000000"/>
        </w:rPr>
        <w:t>su MEPA</w:t>
      </w:r>
      <w:r w:rsidR="007F78EE">
        <w:rPr>
          <w:color w:val="000000"/>
        </w:rPr>
        <w:t>, ai sensi dell’</w:t>
      </w:r>
      <w:r w:rsidR="007F78EE" w:rsidRPr="007F78EE">
        <w:rPr>
          <w:color w:val="000000"/>
        </w:rPr>
        <w:t>art. 50 del d.lgs. 36/2023</w:t>
      </w:r>
      <w:r w:rsidR="007F78EE">
        <w:rPr>
          <w:color w:val="000000"/>
        </w:rPr>
        <w:t>,</w:t>
      </w:r>
      <w:r w:rsidR="007F78EE" w:rsidRPr="007F78EE">
        <w:rPr>
          <w:color w:val="000000"/>
        </w:rPr>
        <w:t xml:space="preserve"> del servizio di revisione legale del progetto</w:t>
      </w:r>
      <w:r w:rsidR="007F78EE" w:rsidRPr="003D10C0">
        <w:rPr>
          <w:b/>
          <w:color w:val="000000"/>
        </w:rPr>
        <w:t xml:space="preserve"> “ORGANO-CAR”</w:t>
      </w:r>
      <w:r w:rsidR="007F78EE" w:rsidRPr="003D10C0">
        <w:rPr>
          <w:b/>
        </w:rPr>
        <w:t xml:space="preserve"> HEAL ITALIA</w:t>
      </w:r>
      <w:r w:rsidR="007F78EE" w:rsidRPr="003D10C0">
        <w:rPr>
          <w:b/>
          <w:color w:val="000000"/>
        </w:rPr>
        <w:t xml:space="preserve"> </w:t>
      </w:r>
      <w:r w:rsidR="007F78EE" w:rsidRPr="003D10C0">
        <w:rPr>
          <w:b/>
        </w:rPr>
        <w:t>PE_00000019 CUP H43C22000830006</w:t>
      </w:r>
      <w:r w:rsidR="007F78EE" w:rsidRPr="007F78EE">
        <w:t>.</w:t>
      </w:r>
    </w:p>
    <w:p w14:paraId="79E9E5A8" w14:textId="4BBDFE3C" w:rsidR="007F78EE" w:rsidRDefault="007F78EE" w:rsidP="007F78EE">
      <w:pPr>
        <w:ind w:firstLine="567"/>
        <w:jc w:val="both"/>
        <w:rPr>
          <w:color w:val="000000"/>
        </w:rPr>
      </w:pPr>
      <w:r>
        <w:t xml:space="preserve">Il Direttore fa presente che l’attività da svolgere avrà ad oggetto la </w:t>
      </w:r>
      <w:r w:rsidRPr="00C830C0">
        <w:rPr>
          <w:rFonts w:eastAsia="CIDFont+F5"/>
          <w:color w:val="000000"/>
        </w:rPr>
        <w:t>certificazione delle spese sostenute, la congruenza delle stesse rispetto al progetto e i rendiconti;</w:t>
      </w:r>
      <w:r>
        <w:rPr>
          <w:rFonts w:eastAsia="CIDFont+F5"/>
          <w:color w:val="000000"/>
        </w:rPr>
        <w:t xml:space="preserve"> l’</w:t>
      </w:r>
      <w:r w:rsidRPr="00C830C0">
        <w:rPr>
          <w:rFonts w:eastAsia="CIDFont+F5"/>
          <w:color w:val="000000"/>
        </w:rPr>
        <w:t>attestazione della coerenza rispetto alle regole del Bando, con relazione tecnica unitamente ad attestazione rilasciata in forma giurata e con esplicita dichiarazione di responsabilità;</w:t>
      </w:r>
      <w:r>
        <w:rPr>
          <w:rFonts w:eastAsia="CIDFont+F5"/>
          <w:color w:val="000000"/>
        </w:rPr>
        <w:t xml:space="preserve"> </w:t>
      </w:r>
      <w:r w:rsidRPr="00C830C0">
        <w:rPr>
          <w:color w:val="000000"/>
        </w:rPr>
        <w:t>ogni ulteriore revisione, verifica e attività introdotta da norme imperative in materia.</w:t>
      </w:r>
    </w:p>
    <w:p w14:paraId="1D1C4F8D" w14:textId="648F209B" w:rsidR="007F78EE" w:rsidRDefault="007F78EE" w:rsidP="007F78EE">
      <w:pPr>
        <w:ind w:firstLine="567"/>
        <w:jc w:val="both"/>
      </w:pPr>
      <w:r>
        <w:rPr>
          <w:color w:val="000000"/>
        </w:rPr>
        <w:t xml:space="preserve">L’incarico avrà la durata di 4 mesi, </w:t>
      </w:r>
      <w:r>
        <w:rPr>
          <w:bCs/>
        </w:rPr>
        <w:t xml:space="preserve">e le </w:t>
      </w:r>
      <w:r w:rsidRPr="00C830C0">
        <w:rPr>
          <w:bCs/>
        </w:rPr>
        <w:t xml:space="preserve">attività verranno ritenute concluse al termine della prestazione di revisore legale della </w:t>
      </w:r>
      <w:r w:rsidRPr="00C830C0">
        <w:t>rendicontazione del progetto di ricerca in oggetto</w:t>
      </w:r>
      <w:r>
        <w:t>.</w:t>
      </w:r>
    </w:p>
    <w:p w14:paraId="62248EE4" w14:textId="38592A9E" w:rsidR="007F78EE" w:rsidRPr="00C830C0" w:rsidRDefault="007F78EE" w:rsidP="007F78EE">
      <w:pPr>
        <w:ind w:firstLine="567"/>
        <w:jc w:val="both"/>
      </w:pPr>
      <w:r>
        <w:t>Il Direttore informa il Consiglio che il costo l</w:t>
      </w:r>
      <w:r w:rsidRPr="00C830C0">
        <w:t>ordo complessivo per lo svolgimento di tale incarico è pari ad € 6</w:t>
      </w:r>
      <w:r>
        <w:t>.</w:t>
      </w:r>
      <w:r w:rsidRPr="00C830C0">
        <w:t>000</w:t>
      </w:r>
      <w:r>
        <w:t>,00</w:t>
      </w:r>
      <w:r w:rsidRPr="00C830C0">
        <w:t xml:space="preserve"> (seimila Euro), IVA inclusa</w:t>
      </w:r>
      <w:r>
        <w:t xml:space="preserve"> e l’Avviso è stato pubblicato in data 21/05/2025. La procedura è attualmente in fase di espletamento.</w:t>
      </w:r>
    </w:p>
    <w:p w14:paraId="2003AE16" w14:textId="77777777" w:rsidR="00B60230" w:rsidRPr="00061196" w:rsidRDefault="00B60230" w:rsidP="00B60230">
      <w:pPr>
        <w:ind w:firstLine="567"/>
        <w:jc w:val="both"/>
        <w:rPr>
          <w:color w:val="000000"/>
        </w:rPr>
      </w:pPr>
      <w:r w:rsidRPr="00061196">
        <w:rPr>
          <w:color w:val="000000"/>
        </w:rPr>
        <w:t>Il Consiglio</w:t>
      </w:r>
      <w:r>
        <w:rPr>
          <w:color w:val="000000"/>
        </w:rPr>
        <w:t>, a ratifica,</w:t>
      </w:r>
      <w:r w:rsidRPr="00061196">
        <w:rPr>
          <w:color w:val="000000"/>
        </w:rPr>
        <w:t xml:space="preserve"> all’unanimità dei presenti approva.</w:t>
      </w:r>
    </w:p>
    <w:p w14:paraId="483A4F78" w14:textId="77777777" w:rsidR="00B60230" w:rsidRDefault="00B60230" w:rsidP="00B60230">
      <w:pPr>
        <w:ind w:firstLine="567"/>
        <w:jc w:val="both"/>
        <w:rPr>
          <w:color w:val="000000"/>
        </w:rPr>
      </w:pPr>
      <w:r w:rsidRPr="00061196">
        <w:rPr>
          <w:color w:val="000000"/>
        </w:rPr>
        <w:t xml:space="preserve">Tale parte del verbale è approvata seduta stante e se ne allestisce estratto da inviare agli uffici competenti per i provvedimenti </w:t>
      </w:r>
      <w:r w:rsidRPr="006E02B8">
        <w:rPr>
          <w:color w:val="000000"/>
        </w:rPr>
        <w:t>relativi</w:t>
      </w:r>
      <w:r w:rsidRPr="00061196">
        <w:rPr>
          <w:color w:val="000000"/>
        </w:rPr>
        <w:t>.</w:t>
      </w:r>
    </w:p>
    <w:p w14:paraId="00078165" w14:textId="77777777" w:rsidR="00B60230" w:rsidRDefault="00B60230" w:rsidP="00B60230">
      <w:pPr>
        <w:shd w:val="clear" w:color="auto" w:fill="FFFFFF"/>
        <w:jc w:val="both"/>
        <w:rPr>
          <w:sz w:val="22"/>
          <w:szCs w:val="22"/>
        </w:rPr>
      </w:pPr>
    </w:p>
    <w:p w14:paraId="3AFBA827" w14:textId="280FD967" w:rsidR="00B60230" w:rsidRPr="0013077D" w:rsidRDefault="00CE29C3" w:rsidP="00B60230">
      <w:pPr>
        <w:shd w:val="clear" w:color="auto" w:fill="FFFFFF"/>
        <w:jc w:val="both"/>
        <w:rPr>
          <w:b/>
          <w:i/>
        </w:rPr>
      </w:pPr>
      <w:r>
        <w:rPr>
          <w:b/>
          <w:bCs/>
          <w:i/>
          <w:color w:val="000000"/>
        </w:rPr>
        <w:t>6</w:t>
      </w:r>
      <w:r w:rsidR="00B60230">
        <w:rPr>
          <w:b/>
          <w:bCs/>
          <w:i/>
          <w:color w:val="000000"/>
        </w:rPr>
        <w:t>.</w:t>
      </w:r>
      <w:r w:rsidR="0053124F">
        <w:rPr>
          <w:b/>
          <w:bCs/>
          <w:i/>
          <w:color w:val="000000"/>
        </w:rPr>
        <w:t>2</w:t>
      </w:r>
      <w:r w:rsidR="00B60230">
        <w:rPr>
          <w:b/>
          <w:bCs/>
          <w:i/>
          <w:color w:val="000000"/>
        </w:rPr>
        <w:t xml:space="preserve"> </w:t>
      </w:r>
      <w:r w:rsidR="00B60230" w:rsidRPr="0013077D">
        <w:rPr>
          <w:b/>
          <w:bCs/>
          <w:i/>
          <w:color w:val="000000"/>
        </w:rPr>
        <w:t>R</w:t>
      </w:r>
      <w:r w:rsidR="00B60230">
        <w:rPr>
          <w:b/>
          <w:bCs/>
          <w:i/>
          <w:color w:val="000000"/>
        </w:rPr>
        <w:t>atifica r</w:t>
      </w:r>
      <w:r w:rsidR="00B60230" w:rsidRPr="0013077D">
        <w:rPr>
          <w:b/>
          <w:i/>
        </w:rPr>
        <w:t xml:space="preserve">ichiesta bando per incarico di </w:t>
      </w:r>
      <w:r w:rsidR="00B60230">
        <w:rPr>
          <w:b/>
          <w:i/>
        </w:rPr>
        <w:t>prestazione occasionale</w:t>
      </w:r>
      <w:r w:rsidR="00B60230" w:rsidRPr="0013077D">
        <w:rPr>
          <w:b/>
          <w:i/>
        </w:rPr>
        <w:t xml:space="preserve"> – Prof.</w:t>
      </w:r>
      <w:r w:rsidR="0053124F">
        <w:rPr>
          <w:b/>
          <w:i/>
        </w:rPr>
        <w:t xml:space="preserve"> Gerardo </w:t>
      </w:r>
      <w:proofErr w:type="spellStart"/>
      <w:r w:rsidR="0053124F">
        <w:rPr>
          <w:b/>
          <w:i/>
        </w:rPr>
        <w:t>Perozziello</w:t>
      </w:r>
      <w:proofErr w:type="spellEnd"/>
    </w:p>
    <w:p w14:paraId="636EBD4E" w14:textId="31A92335" w:rsidR="00B60230" w:rsidRPr="0049626F" w:rsidRDefault="00B60230" w:rsidP="00B60230">
      <w:pPr>
        <w:ind w:firstLine="567"/>
        <w:jc w:val="both"/>
        <w:rPr>
          <w:i/>
          <w:iCs/>
        </w:rPr>
      </w:pPr>
      <w:r w:rsidRPr="00AA33B0">
        <w:rPr>
          <w:color w:val="000000"/>
        </w:rPr>
        <w:t>Il Direttore informa il Consiglio che</w:t>
      </w:r>
      <w:r>
        <w:rPr>
          <w:color w:val="000000"/>
        </w:rPr>
        <w:t xml:space="preserve"> </w:t>
      </w:r>
      <w:r w:rsidR="0053124F">
        <w:rPr>
          <w:color w:val="000000"/>
        </w:rPr>
        <w:t xml:space="preserve">il Prof. </w:t>
      </w:r>
      <w:proofErr w:type="spellStart"/>
      <w:r w:rsidR="0053124F">
        <w:rPr>
          <w:color w:val="000000"/>
        </w:rPr>
        <w:t>Perozziello</w:t>
      </w:r>
      <w:proofErr w:type="spellEnd"/>
      <w:r w:rsidRPr="00AA33B0">
        <w:rPr>
          <w:color w:val="000000"/>
        </w:rPr>
        <w:t xml:space="preserve">, con nota </w:t>
      </w:r>
      <w:r>
        <w:rPr>
          <w:color w:val="000000"/>
        </w:rPr>
        <w:t>del</w:t>
      </w:r>
      <w:r>
        <w:rPr>
          <w:b/>
          <w:color w:val="000000"/>
        </w:rPr>
        <w:t xml:space="preserve"> </w:t>
      </w:r>
      <w:r w:rsidR="0053124F">
        <w:t>17/04/2025</w:t>
      </w:r>
      <w:r w:rsidRPr="00AA33B0">
        <w:rPr>
          <w:color w:val="000000"/>
        </w:rPr>
        <w:t xml:space="preserve">, ha chiesto l’emanazione di n. 1 bando per il conferimento di un incarico di lavoro autonomo di tipo </w:t>
      </w:r>
      <w:r w:rsidRPr="00E56E2A">
        <w:rPr>
          <w:color w:val="000000"/>
        </w:rPr>
        <w:t>occasionale</w:t>
      </w:r>
      <w:r w:rsidRPr="00AA33B0">
        <w:rPr>
          <w:color w:val="000000"/>
        </w:rPr>
        <w:t xml:space="preserve">, ai sensi e per gli effetti dell’art. 6 del Regolamento per l’affidamento di incarichi di lavoro autonomo a personale esterno all’Università degli studi Magna Graecia di Catanzaro – Incarichi di lavoro autonomo di tipo professionale e/o occasionale (DR 877 del 21/7/2020), avente </w:t>
      </w:r>
      <w:r w:rsidRPr="00AA33B0">
        <w:rPr>
          <w:color w:val="000000"/>
        </w:rPr>
        <w:lastRenderedPageBreak/>
        <w:t xml:space="preserve">ad oggetto </w:t>
      </w:r>
      <w:r w:rsidR="0053124F">
        <w:rPr>
          <w:color w:val="000000"/>
        </w:rPr>
        <w:t>il</w:t>
      </w:r>
      <w:r>
        <w:rPr>
          <w:color w:val="000000"/>
        </w:rPr>
        <w:t xml:space="preserve"> “</w:t>
      </w:r>
      <w:r w:rsidR="0053124F" w:rsidRPr="0053124F">
        <w:rPr>
          <w:i/>
          <w:sz w:val="25"/>
        </w:rPr>
        <w:t>supporto alle attività di</w:t>
      </w:r>
      <w:r w:rsidR="0053124F" w:rsidRPr="0053124F">
        <w:rPr>
          <w:i/>
          <w:spacing w:val="-2"/>
          <w:sz w:val="25"/>
        </w:rPr>
        <w:t xml:space="preserve"> </w:t>
      </w:r>
      <w:r w:rsidR="0053124F" w:rsidRPr="0053124F">
        <w:rPr>
          <w:i/>
          <w:sz w:val="25"/>
        </w:rPr>
        <w:t xml:space="preserve">fabbricazione </w:t>
      </w:r>
      <w:r w:rsidR="0053124F" w:rsidRPr="0053124F">
        <w:rPr>
          <w:i/>
          <w:color w:val="131313"/>
          <w:sz w:val="25"/>
        </w:rPr>
        <w:t>e</w:t>
      </w:r>
      <w:r w:rsidR="0053124F" w:rsidRPr="0053124F">
        <w:rPr>
          <w:i/>
          <w:color w:val="131313"/>
          <w:spacing w:val="-8"/>
          <w:sz w:val="25"/>
        </w:rPr>
        <w:t xml:space="preserve"> </w:t>
      </w:r>
      <w:r w:rsidR="0053124F" w:rsidRPr="0053124F">
        <w:rPr>
          <w:i/>
          <w:sz w:val="25"/>
        </w:rPr>
        <w:t>validazione di strumentazione</w:t>
      </w:r>
      <w:r w:rsidR="0053124F" w:rsidRPr="0053124F">
        <w:rPr>
          <w:i/>
          <w:spacing w:val="-2"/>
          <w:sz w:val="25"/>
        </w:rPr>
        <w:t xml:space="preserve"> </w:t>
      </w:r>
      <w:r w:rsidR="0053124F" w:rsidRPr="0053124F">
        <w:rPr>
          <w:i/>
          <w:sz w:val="25"/>
        </w:rPr>
        <w:t>biomedicale per</w:t>
      </w:r>
      <w:r w:rsidR="0053124F" w:rsidRPr="0053124F">
        <w:rPr>
          <w:i/>
          <w:spacing w:val="-1"/>
          <w:sz w:val="25"/>
        </w:rPr>
        <w:t xml:space="preserve"> </w:t>
      </w:r>
      <w:r w:rsidR="0053124F" w:rsidRPr="0053124F">
        <w:rPr>
          <w:i/>
          <w:sz w:val="25"/>
        </w:rPr>
        <w:t>screening cellulari</w:t>
      </w:r>
      <w:r>
        <w:t>”.</w:t>
      </w:r>
    </w:p>
    <w:p w14:paraId="2A613859" w14:textId="27A90963" w:rsidR="00B60230" w:rsidRDefault="00B60230" w:rsidP="00B60230">
      <w:pPr>
        <w:ind w:firstLine="567"/>
        <w:jc w:val="both"/>
      </w:pPr>
      <w:r w:rsidRPr="00107C57">
        <w:t>I</w:t>
      </w:r>
      <w:r w:rsidRPr="00107C57">
        <w:rPr>
          <w:color w:val="000000"/>
        </w:rPr>
        <w:t>l</w:t>
      </w:r>
      <w:r w:rsidRPr="00107C57">
        <w:t xml:space="preserve"> Direttore fa presente che l’incarico avrà la durata di mesi </w:t>
      </w:r>
      <w:r w:rsidR="007F6E92">
        <w:t>3</w:t>
      </w:r>
      <w:r w:rsidRPr="00107C57">
        <w:t xml:space="preserve"> (</w:t>
      </w:r>
      <w:r w:rsidR="007F6E92">
        <w:t>tre</w:t>
      </w:r>
      <w:r w:rsidRPr="00107C57">
        <w:t xml:space="preserve">) ed è previsto un compenso complessivo </w:t>
      </w:r>
      <w:r>
        <w:t xml:space="preserve">al lordo pari ad € </w:t>
      </w:r>
      <w:r w:rsidR="007F6E92">
        <w:t>5</w:t>
      </w:r>
      <w:r w:rsidRPr="00107C57">
        <w:t xml:space="preserve">.000,00 </w:t>
      </w:r>
      <w:r w:rsidR="007F6E92">
        <w:t xml:space="preserve">oltre </w:t>
      </w:r>
      <w:r>
        <w:t>oneri</w:t>
      </w:r>
      <w:r w:rsidRPr="00BD1C58">
        <w:t>,</w:t>
      </w:r>
      <w:r w:rsidRPr="00107C57">
        <w:t xml:space="preserve"> da far gravare sui fondi </w:t>
      </w:r>
      <w:r w:rsidR="007F6E92">
        <w:rPr>
          <w:spacing w:val="-4"/>
          <w:sz w:val="25"/>
        </w:rPr>
        <w:t xml:space="preserve">PRIN </w:t>
      </w:r>
      <w:proofErr w:type="gramStart"/>
      <w:r w:rsidR="007F6E92">
        <w:rPr>
          <w:spacing w:val="-4"/>
          <w:sz w:val="25"/>
        </w:rPr>
        <w:t>P</w:t>
      </w:r>
      <w:r w:rsidR="007F6E92" w:rsidRPr="00E40424">
        <w:t>NRR</w:t>
      </w:r>
      <w:r w:rsidR="007F6E92" w:rsidRPr="00E40424">
        <w:rPr>
          <w:spacing w:val="51"/>
        </w:rPr>
        <w:t xml:space="preserve">  </w:t>
      </w:r>
      <w:r w:rsidR="007F6E92" w:rsidRPr="00E40424">
        <w:t>“</w:t>
      </w:r>
      <w:proofErr w:type="spellStart"/>
      <w:proofErr w:type="gramEnd"/>
      <w:r w:rsidR="007F6E92" w:rsidRPr="00E40424">
        <w:t>Ampliscreen</w:t>
      </w:r>
      <w:proofErr w:type="spellEnd"/>
      <w:proofErr w:type="gramStart"/>
      <w:r w:rsidR="007F6E92" w:rsidRPr="00E40424">
        <w:t>"</w:t>
      </w:r>
      <w:r w:rsidR="007F6E92" w:rsidRPr="00E40424">
        <w:rPr>
          <w:spacing w:val="53"/>
        </w:rPr>
        <w:t xml:space="preserve">  </w:t>
      </w:r>
      <w:r w:rsidR="007F6E92" w:rsidRPr="00E40424">
        <w:t>(</w:t>
      </w:r>
      <w:proofErr w:type="gramEnd"/>
      <w:r w:rsidR="007F6E92" w:rsidRPr="00E40424">
        <w:t>COD.</w:t>
      </w:r>
      <w:r w:rsidR="007F6E92" w:rsidRPr="00E40424">
        <w:rPr>
          <w:spacing w:val="47"/>
        </w:rPr>
        <w:t xml:space="preserve"> </w:t>
      </w:r>
      <w:r w:rsidR="007F6E92" w:rsidRPr="00E40424">
        <w:t>P2022NNSFF,</w:t>
      </w:r>
      <w:r w:rsidR="007F6E92">
        <w:t xml:space="preserve"> </w:t>
      </w:r>
      <w:r w:rsidR="007F6E92" w:rsidRPr="00E40424">
        <w:t>CUP</w:t>
      </w:r>
      <w:r w:rsidR="007F6E92" w:rsidRPr="00E40424">
        <w:rPr>
          <w:spacing w:val="49"/>
        </w:rPr>
        <w:t xml:space="preserve"> </w:t>
      </w:r>
      <w:r w:rsidR="007F6E92" w:rsidRPr="00E40424">
        <w:t>F53D23008830001</w:t>
      </w:r>
      <w:r w:rsidR="007F6E92">
        <w:t>)</w:t>
      </w:r>
      <w:r w:rsidRPr="00107C57">
        <w:t xml:space="preserve">, dei quali </w:t>
      </w:r>
      <w:r w:rsidR="007F6E92">
        <w:t xml:space="preserve">il Prof. </w:t>
      </w:r>
      <w:proofErr w:type="spellStart"/>
      <w:r w:rsidR="007F6E92">
        <w:t>Perozziello</w:t>
      </w:r>
      <w:proofErr w:type="spellEnd"/>
      <w:r w:rsidR="007F6E92">
        <w:t xml:space="preserve"> </w:t>
      </w:r>
      <w:r w:rsidRPr="00107C57">
        <w:t>è titolare.</w:t>
      </w:r>
    </w:p>
    <w:p w14:paraId="2C34A2A5" w14:textId="3EFF78D4" w:rsidR="00757F68" w:rsidRDefault="00B60230" w:rsidP="00B60230">
      <w:pPr>
        <w:ind w:firstLine="567"/>
        <w:jc w:val="both"/>
        <w:rPr>
          <w:color w:val="000000"/>
        </w:rPr>
      </w:pPr>
      <w:r w:rsidRPr="003F204B">
        <w:rPr>
          <w:color w:val="000000"/>
        </w:rPr>
        <w:t>Il Direttore fa presente, inoltre, che</w:t>
      </w:r>
      <w:r w:rsidRPr="003F204B">
        <w:rPr>
          <w:color w:val="0F0F0F"/>
        </w:rPr>
        <w:t xml:space="preserve"> in </w:t>
      </w:r>
      <w:r w:rsidRPr="0056208F">
        <w:t xml:space="preserve">data </w:t>
      </w:r>
      <w:r w:rsidR="00757F68">
        <w:t>21/5/2025</w:t>
      </w:r>
      <w:r>
        <w:t xml:space="preserve"> </w:t>
      </w:r>
      <w:r w:rsidRPr="003F204B">
        <w:rPr>
          <w:color w:val="000000"/>
        </w:rPr>
        <w:t>è stato pubblicato sul sito dell’Ateneo un avviso, ai sensi dell’art. 7, comma</w:t>
      </w:r>
      <w:r w:rsidRPr="006943C6">
        <w:rPr>
          <w:color w:val="000000"/>
        </w:rPr>
        <w:t xml:space="preserve"> 6, lett. b) del D. Lgs. 165/2001, per la richiesta preliminare di personale interno da destinare allo svolgimento delle attività richieste e che</w:t>
      </w:r>
      <w:r w:rsidR="00757F68">
        <w:rPr>
          <w:color w:val="000000"/>
        </w:rPr>
        <w:t xml:space="preserve"> la relativa procedura è in corso di espletamento.</w:t>
      </w:r>
    </w:p>
    <w:p w14:paraId="277B7EAA" w14:textId="77777777" w:rsidR="00B60230" w:rsidRPr="00061196" w:rsidRDefault="00B60230" w:rsidP="00B60230">
      <w:pPr>
        <w:ind w:firstLine="567"/>
        <w:jc w:val="both"/>
        <w:rPr>
          <w:color w:val="000000"/>
        </w:rPr>
      </w:pPr>
      <w:r w:rsidRPr="00061196">
        <w:rPr>
          <w:color w:val="000000"/>
        </w:rPr>
        <w:t>Il Consiglio</w:t>
      </w:r>
      <w:r>
        <w:rPr>
          <w:color w:val="000000"/>
        </w:rPr>
        <w:t>, a ratifica,</w:t>
      </w:r>
      <w:r w:rsidRPr="00061196">
        <w:rPr>
          <w:color w:val="000000"/>
        </w:rPr>
        <w:t xml:space="preserve"> all’unanimità dei presenti approva.</w:t>
      </w:r>
    </w:p>
    <w:p w14:paraId="47B7019F" w14:textId="77777777" w:rsidR="00B60230" w:rsidRDefault="00B60230" w:rsidP="00B60230">
      <w:pPr>
        <w:ind w:firstLine="567"/>
        <w:jc w:val="both"/>
        <w:rPr>
          <w:color w:val="000000"/>
        </w:rPr>
      </w:pPr>
      <w:r w:rsidRPr="00061196">
        <w:rPr>
          <w:color w:val="000000"/>
        </w:rPr>
        <w:t xml:space="preserve">Tale parte del verbale è approvata seduta stante e se ne allestisce estratto da inviare agli uffici competenti per i provvedimenti </w:t>
      </w:r>
      <w:r w:rsidRPr="006E02B8">
        <w:rPr>
          <w:color w:val="000000"/>
        </w:rPr>
        <w:t>relativi</w:t>
      </w:r>
      <w:r w:rsidRPr="00061196">
        <w:rPr>
          <w:color w:val="000000"/>
        </w:rPr>
        <w:t>.</w:t>
      </w:r>
    </w:p>
    <w:p w14:paraId="3D74AA8C" w14:textId="77777777" w:rsidR="00FA425B" w:rsidRDefault="00FA425B" w:rsidP="00B60230">
      <w:pPr>
        <w:ind w:firstLine="567"/>
        <w:jc w:val="both"/>
        <w:rPr>
          <w:color w:val="000000"/>
        </w:rPr>
      </w:pPr>
    </w:p>
    <w:p w14:paraId="33BD45EF" w14:textId="1E81A8D7" w:rsidR="00FA425B" w:rsidRPr="0013077D" w:rsidRDefault="00FA425B" w:rsidP="00FA425B">
      <w:pPr>
        <w:shd w:val="clear" w:color="auto" w:fill="FFFFFF"/>
        <w:jc w:val="both"/>
        <w:rPr>
          <w:b/>
          <w:i/>
        </w:rPr>
      </w:pPr>
      <w:r>
        <w:rPr>
          <w:b/>
          <w:bCs/>
          <w:i/>
          <w:color w:val="000000"/>
        </w:rPr>
        <w:t>6.3</w:t>
      </w:r>
      <w:r w:rsidR="00B273C8">
        <w:rPr>
          <w:b/>
          <w:bCs/>
          <w:i/>
          <w:color w:val="000000"/>
        </w:rPr>
        <w:t xml:space="preserve"> </w:t>
      </w:r>
      <w:r w:rsidRPr="0013077D">
        <w:rPr>
          <w:b/>
          <w:bCs/>
          <w:i/>
          <w:color w:val="000000"/>
        </w:rPr>
        <w:t>R</w:t>
      </w:r>
      <w:r>
        <w:rPr>
          <w:b/>
          <w:bCs/>
          <w:i/>
          <w:color w:val="000000"/>
        </w:rPr>
        <w:t>atifica r</w:t>
      </w:r>
      <w:r w:rsidRPr="0013077D">
        <w:rPr>
          <w:b/>
          <w:i/>
        </w:rPr>
        <w:t xml:space="preserve">ichiesta bando per incarico di </w:t>
      </w:r>
      <w:r>
        <w:rPr>
          <w:b/>
          <w:i/>
        </w:rPr>
        <w:t>prestazione occasionale</w:t>
      </w:r>
      <w:r w:rsidRPr="0013077D">
        <w:rPr>
          <w:b/>
          <w:i/>
        </w:rPr>
        <w:t xml:space="preserve"> – Prof.</w:t>
      </w:r>
      <w:r>
        <w:rPr>
          <w:b/>
          <w:i/>
        </w:rPr>
        <w:t xml:space="preserve"> Giovanni Cuda</w:t>
      </w:r>
    </w:p>
    <w:p w14:paraId="7F30AF26" w14:textId="31C57351" w:rsidR="00FA425B" w:rsidRPr="0049626F" w:rsidRDefault="00FA425B" w:rsidP="00FA425B">
      <w:pPr>
        <w:ind w:firstLine="567"/>
        <w:jc w:val="both"/>
        <w:rPr>
          <w:i/>
          <w:iCs/>
        </w:rPr>
      </w:pPr>
      <w:r w:rsidRPr="00AA33B0">
        <w:rPr>
          <w:color w:val="000000"/>
        </w:rPr>
        <w:t>Il Direttore informa il Consiglio che</w:t>
      </w:r>
      <w:r>
        <w:rPr>
          <w:color w:val="000000"/>
        </w:rPr>
        <w:t xml:space="preserve"> il Prof. Cuda</w:t>
      </w:r>
      <w:r w:rsidRPr="00AA33B0">
        <w:rPr>
          <w:color w:val="000000"/>
        </w:rPr>
        <w:t xml:space="preserve">, </w:t>
      </w:r>
      <w:r w:rsidR="00B273C8">
        <w:rPr>
          <w:color w:val="000000"/>
        </w:rPr>
        <w:t>in qualità di Coordina</w:t>
      </w:r>
      <w:r w:rsidR="00624412">
        <w:rPr>
          <w:color w:val="000000"/>
        </w:rPr>
        <w:t>t</w:t>
      </w:r>
      <w:r w:rsidR="00B273C8">
        <w:rPr>
          <w:color w:val="000000"/>
        </w:rPr>
        <w:t xml:space="preserve">ore della Scuola Dottorati, </w:t>
      </w:r>
      <w:r w:rsidRPr="00AA33B0">
        <w:rPr>
          <w:color w:val="000000"/>
        </w:rPr>
        <w:t xml:space="preserve">con nota </w:t>
      </w:r>
      <w:r>
        <w:rPr>
          <w:color w:val="000000"/>
        </w:rPr>
        <w:t>del</w:t>
      </w:r>
      <w:r>
        <w:rPr>
          <w:b/>
          <w:color w:val="000000"/>
        </w:rPr>
        <w:t xml:space="preserve"> </w:t>
      </w:r>
      <w:r>
        <w:t>19/05/2025</w:t>
      </w:r>
      <w:r w:rsidRPr="00AA33B0">
        <w:rPr>
          <w:color w:val="000000"/>
        </w:rPr>
        <w:t xml:space="preserve">, ha chiesto l’emanazione di n. 1 bando per il conferimento di un incarico di lavoro autonomo di tipo </w:t>
      </w:r>
      <w:r w:rsidRPr="00E56E2A">
        <w:rPr>
          <w:color w:val="000000"/>
        </w:rPr>
        <w:t>occasionale</w:t>
      </w:r>
      <w:r w:rsidRPr="00AA33B0">
        <w:rPr>
          <w:color w:val="000000"/>
        </w:rPr>
        <w:t xml:space="preserve">, ai sensi e per gli effetti dell’art. 6 del Regolamento per l’affidamento di incarichi di lavoro autonomo a personale esterno all’Università degli studi Magna Graecia di Catanzaro – Incarichi di lavoro autonomo di tipo professionale e/o occasionale (DR 877 del 21/7/2020), avente ad oggetto </w:t>
      </w:r>
      <w:r>
        <w:rPr>
          <w:color w:val="000000"/>
        </w:rPr>
        <w:t>il “</w:t>
      </w:r>
      <w:r w:rsidRPr="00FA425B">
        <w:rPr>
          <w:i/>
        </w:rPr>
        <w:t xml:space="preserve">supporto delle attività didattiche relative ai corsi avanzati di </w:t>
      </w:r>
      <w:r w:rsidRPr="00B273C8">
        <w:rPr>
          <w:b/>
          <w:i/>
        </w:rPr>
        <w:t>biostatistica</w:t>
      </w:r>
      <w:r w:rsidRPr="00FA425B">
        <w:rPr>
          <w:i/>
        </w:rPr>
        <w:t xml:space="preserve"> per gli studenti dei corsi di dottorato che afferiscono alla Scuola di dottorati in "Scienze e Tecnologie della Vita</w:t>
      </w:r>
      <w:r>
        <w:t>”.</w:t>
      </w:r>
    </w:p>
    <w:p w14:paraId="09BC3008" w14:textId="3997AA51" w:rsidR="00FA425B" w:rsidRDefault="00FA425B" w:rsidP="00FA425B">
      <w:pPr>
        <w:ind w:firstLine="567"/>
        <w:jc w:val="both"/>
      </w:pPr>
      <w:r w:rsidRPr="00107C57">
        <w:t>I</w:t>
      </w:r>
      <w:r w:rsidRPr="00107C57">
        <w:rPr>
          <w:color w:val="000000"/>
        </w:rPr>
        <w:t>l</w:t>
      </w:r>
      <w:r w:rsidRPr="00107C57">
        <w:t xml:space="preserve"> Direttore fa presente che l’incarico avrà la durata di mesi </w:t>
      </w:r>
      <w:r>
        <w:t>1</w:t>
      </w:r>
      <w:r w:rsidRPr="00107C57">
        <w:t xml:space="preserve"> (</w:t>
      </w:r>
      <w:r>
        <w:t>uno</w:t>
      </w:r>
      <w:r w:rsidRPr="00107C57">
        <w:t xml:space="preserve">) ed è previsto un compenso complessivo </w:t>
      </w:r>
      <w:r>
        <w:t>al lordo pari ad € 4</w:t>
      </w:r>
      <w:r w:rsidRPr="00107C57">
        <w:t xml:space="preserve">.000,00 </w:t>
      </w:r>
      <w:r>
        <w:t>oltre IRAP</w:t>
      </w:r>
      <w:r w:rsidRPr="00BD1C58">
        <w:t>,</w:t>
      </w:r>
      <w:r w:rsidRPr="00107C57">
        <w:t xml:space="preserve"> da far gravare sui fondi </w:t>
      </w:r>
      <w:r>
        <w:t>della Scuola</w:t>
      </w:r>
      <w:r w:rsidR="00B177B2">
        <w:t xml:space="preserve"> Dottorato</w:t>
      </w:r>
      <w:r>
        <w:t xml:space="preserve"> allocati presso il</w:t>
      </w:r>
      <w:r>
        <w:rPr>
          <w:spacing w:val="-2"/>
        </w:rPr>
        <w:t xml:space="preserve"> </w:t>
      </w:r>
      <w:r>
        <w:t xml:space="preserve">Dipartimento </w:t>
      </w:r>
      <w:r>
        <w:rPr>
          <w:color w:val="151515"/>
        </w:rPr>
        <w:t xml:space="preserve">di </w:t>
      </w:r>
      <w:r>
        <w:t>Medicina Sperimentale e Clinica</w:t>
      </w:r>
      <w:r w:rsidR="00B177B2">
        <w:t>.</w:t>
      </w:r>
    </w:p>
    <w:p w14:paraId="138B53B0" w14:textId="16385D9E" w:rsidR="00FA425B" w:rsidRDefault="00FA425B" w:rsidP="00FA425B">
      <w:pPr>
        <w:ind w:firstLine="567"/>
        <w:jc w:val="both"/>
        <w:rPr>
          <w:color w:val="000000"/>
        </w:rPr>
      </w:pPr>
      <w:r w:rsidRPr="003F204B">
        <w:rPr>
          <w:color w:val="000000"/>
        </w:rPr>
        <w:t>Il Direttore fa presente, inoltre, che</w:t>
      </w:r>
      <w:r w:rsidRPr="003F204B">
        <w:rPr>
          <w:color w:val="0F0F0F"/>
        </w:rPr>
        <w:t xml:space="preserve"> in </w:t>
      </w:r>
      <w:r w:rsidRPr="0056208F">
        <w:t xml:space="preserve">data </w:t>
      </w:r>
      <w:r>
        <w:t xml:space="preserve">27/5/2025 </w:t>
      </w:r>
      <w:r w:rsidRPr="003F204B">
        <w:rPr>
          <w:color w:val="000000"/>
        </w:rPr>
        <w:t>è stato pubblicato sul sito dell’Ateneo un avviso, ai sensi dell’art. 7, comma</w:t>
      </w:r>
      <w:r w:rsidRPr="006943C6">
        <w:rPr>
          <w:color w:val="000000"/>
        </w:rPr>
        <w:t xml:space="preserve"> 6, lett. b) del D. Lgs. 165/2001, per la richiesta preliminare di personale interno da destinare allo svolgimento delle attività richieste e che</w:t>
      </w:r>
      <w:r>
        <w:rPr>
          <w:color w:val="000000"/>
        </w:rPr>
        <w:t xml:space="preserve"> la relativa procedura è in corso di espletamento.</w:t>
      </w:r>
    </w:p>
    <w:p w14:paraId="631643ED" w14:textId="77777777" w:rsidR="00FA425B" w:rsidRPr="00061196" w:rsidRDefault="00FA425B" w:rsidP="00FA425B">
      <w:pPr>
        <w:ind w:firstLine="567"/>
        <w:jc w:val="both"/>
        <w:rPr>
          <w:color w:val="000000"/>
        </w:rPr>
      </w:pPr>
      <w:r w:rsidRPr="00061196">
        <w:rPr>
          <w:color w:val="000000"/>
        </w:rPr>
        <w:t>Il Consiglio</w:t>
      </w:r>
      <w:r>
        <w:rPr>
          <w:color w:val="000000"/>
        </w:rPr>
        <w:t>, a ratifica,</w:t>
      </w:r>
      <w:r w:rsidRPr="00061196">
        <w:rPr>
          <w:color w:val="000000"/>
        </w:rPr>
        <w:t xml:space="preserve"> all’unanimità dei presenti approva.</w:t>
      </w:r>
    </w:p>
    <w:p w14:paraId="6838D5C1" w14:textId="77777777" w:rsidR="00FA425B" w:rsidRDefault="00FA425B" w:rsidP="00FA425B">
      <w:pPr>
        <w:ind w:firstLine="567"/>
        <w:jc w:val="both"/>
        <w:rPr>
          <w:color w:val="000000"/>
        </w:rPr>
      </w:pPr>
      <w:r w:rsidRPr="00061196">
        <w:rPr>
          <w:color w:val="000000"/>
        </w:rPr>
        <w:t xml:space="preserve">Tale parte del verbale è approvata seduta stante e se ne allestisce estratto da inviare agli uffici competenti per i provvedimenti </w:t>
      </w:r>
      <w:r w:rsidRPr="006E02B8">
        <w:rPr>
          <w:color w:val="000000"/>
        </w:rPr>
        <w:t>relativi</w:t>
      </w:r>
      <w:r w:rsidRPr="00061196">
        <w:rPr>
          <w:color w:val="000000"/>
        </w:rPr>
        <w:t>.</w:t>
      </w:r>
    </w:p>
    <w:p w14:paraId="3FBF94D3" w14:textId="77777777" w:rsidR="00FA425B" w:rsidRDefault="00FA425B" w:rsidP="00B60230">
      <w:pPr>
        <w:ind w:firstLine="567"/>
        <w:jc w:val="both"/>
        <w:rPr>
          <w:color w:val="000000"/>
        </w:rPr>
      </w:pPr>
    </w:p>
    <w:p w14:paraId="29DDD04B" w14:textId="3FCFCF1B" w:rsidR="00B273C8" w:rsidRPr="0013077D" w:rsidRDefault="00B273C8" w:rsidP="00B273C8">
      <w:pPr>
        <w:shd w:val="clear" w:color="auto" w:fill="FFFFFF"/>
        <w:jc w:val="both"/>
        <w:rPr>
          <w:b/>
          <w:i/>
        </w:rPr>
      </w:pPr>
      <w:r>
        <w:rPr>
          <w:b/>
          <w:bCs/>
          <w:i/>
          <w:color w:val="000000"/>
        </w:rPr>
        <w:t xml:space="preserve">6.4 </w:t>
      </w:r>
      <w:r w:rsidRPr="0013077D">
        <w:rPr>
          <w:b/>
          <w:bCs/>
          <w:i/>
          <w:color w:val="000000"/>
        </w:rPr>
        <w:t>R</w:t>
      </w:r>
      <w:r>
        <w:rPr>
          <w:b/>
          <w:bCs/>
          <w:i/>
          <w:color w:val="000000"/>
        </w:rPr>
        <w:t>atifica r</w:t>
      </w:r>
      <w:r w:rsidRPr="0013077D">
        <w:rPr>
          <w:b/>
          <w:i/>
        </w:rPr>
        <w:t xml:space="preserve">ichiesta bando per incarico di </w:t>
      </w:r>
      <w:r>
        <w:rPr>
          <w:b/>
          <w:i/>
        </w:rPr>
        <w:t>prestazione occasionale</w:t>
      </w:r>
      <w:r w:rsidRPr="0013077D">
        <w:rPr>
          <w:b/>
          <w:i/>
        </w:rPr>
        <w:t xml:space="preserve"> – Prof.</w:t>
      </w:r>
      <w:r>
        <w:rPr>
          <w:b/>
          <w:i/>
        </w:rPr>
        <w:t xml:space="preserve"> Giovanni Cuda</w:t>
      </w:r>
    </w:p>
    <w:p w14:paraId="3D8CA2E4" w14:textId="39900B33" w:rsidR="00B273C8" w:rsidRPr="0049626F" w:rsidRDefault="00B273C8" w:rsidP="00B273C8">
      <w:pPr>
        <w:ind w:firstLine="567"/>
        <w:jc w:val="both"/>
        <w:rPr>
          <w:i/>
          <w:iCs/>
        </w:rPr>
      </w:pPr>
      <w:r w:rsidRPr="00AA33B0">
        <w:rPr>
          <w:color w:val="000000"/>
        </w:rPr>
        <w:t>Il Direttore informa il Consiglio che</w:t>
      </w:r>
      <w:r>
        <w:rPr>
          <w:color w:val="000000"/>
        </w:rPr>
        <w:t xml:space="preserve"> il Prof. Cuda</w:t>
      </w:r>
      <w:r w:rsidRPr="00AA33B0">
        <w:rPr>
          <w:color w:val="000000"/>
        </w:rPr>
        <w:t xml:space="preserve">, </w:t>
      </w:r>
      <w:r>
        <w:rPr>
          <w:color w:val="000000"/>
        </w:rPr>
        <w:t xml:space="preserve">in qualità di Coordinatore della Scuola Dottorati, </w:t>
      </w:r>
      <w:r w:rsidRPr="00AA33B0">
        <w:rPr>
          <w:color w:val="000000"/>
        </w:rPr>
        <w:t xml:space="preserve">con nota </w:t>
      </w:r>
      <w:r>
        <w:rPr>
          <w:color w:val="000000"/>
        </w:rPr>
        <w:t>del</w:t>
      </w:r>
      <w:r>
        <w:rPr>
          <w:b/>
          <w:color w:val="000000"/>
        </w:rPr>
        <w:t xml:space="preserve"> </w:t>
      </w:r>
      <w:r>
        <w:t>19/05/2025</w:t>
      </w:r>
      <w:r w:rsidRPr="00AA33B0">
        <w:rPr>
          <w:color w:val="000000"/>
        </w:rPr>
        <w:t xml:space="preserve">, ha chiesto l’emanazione di n. 1 bando per il conferimento di un incarico di lavoro autonomo di tipo </w:t>
      </w:r>
      <w:r w:rsidRPr="00E56E2A">
        <w:rPr>
          <w:color w:val="000000"/>
        </w:rPr>
        <w:t>occasionale</w:t>
      </w:r>
      <w:r w:rsidRPr="00AA33B0">
        <w:rPr>
          <w:color w:val="000000"/>
        </w:rPr>
        <w:t xml:space="preserve">, ai sensi e per gli effetti dell’art. 6 del Regolamento per l’affidamento di incarichi di lavoro autonomo a personale esterno all’Università degli studi Magna Graecia di Catanzaro – Incarichi di lavoro autonomo di tipo professionale e/o occasionale (DR 877 del 21/7/2020), avente ad oggetto </w:t>
      </w:r>
      <w:r>
        <w:rPr>
          <w:color w:val="000000"/>
        </w:rPr>
        <w:t>il “</w:t>
      </w:r>
      <w:r w:rsidR="00624412" w:rsidRPr="00624412">
        <w:rPr>
          <w:i/>
        </w:rPr>
        <w:t xml:space="preserve">supporto alla Scuola dei Dottorati di Ricerca in Scienze e Tecnologie della </w:t>
      </w:r>
      <w:r w:rsidR="00624412" w:rsidRPr="00624412">
        <w:rPr>
          <w:i/>
          <w:spacing w:val="-2"/>
        </w:rPr>
        <w:t>Vita</w:t>
      </w:r>
      <w:r w:rsidR="00104886">
        <w:rPr>
          <w:i/>
          <w:spacing w:val="-2"/>
        </w:rPr>
        <w:t xml:space="preserve">, </w:t>
      </w:r>
      <w:r w:rsidR="00104886" w:rsidRPr="00104886">
        <w:rPr>
          <w:i/>
          <w:spacing w:val="-2"/>
        </w:rPr>
        <w:t>attività di analisi e monitoraggio dei dati derivanti dalla Supply Chain</w:t>
      </w:r>
      <w:r>
        <w:t>”.</w:t>
      </w:r>
    </w:p>
    <w:p w14:paraId="5751CFE8" w14:textId="7E58232A" w:rsidR="00B273C8" w:rsidRDefault="00B273C8" w:rsidP="00B273C8">
      <w:pPr>
        <w:ind w:firstLine="567"/>
        <w:jc w:val="both"/>
      </w:pPr>
      <w:r w:rsidRPr="00107C57">
        <w:t>I</w:t>
      </w:r>
      <w:r w:rsidRPr="00107C57">
        <w:rPr>
          <w:color w:val="000000"/>
        </w:rPr>
        <w:t>l</w:t>
      </w:r>
      <w:r w:rsidRPr="00107C57">
        <w:t xml:space="preserve"> Direttore fa presente che l’incarico avrà la durata di mesi </w:t>
      </w:r>
      <w:r>
        <w:t>1</w:t>
      </w:r>
      <w:r w:rsidR="00624412">
        <w:t>2</w:t>
      </w:r>
      <w:r w:rsidRPr="00107C57">
        <w:t xml:space="preserve"> (</w:t>
      </w:r>
      <w:r w:rsidR="00624412">
        <w:t>dodici</w:t>
      </w:r>
      <w:r w:rsidRPr="00107C57">
        <w:t xml:space="preserve">) ed è previsto un compenso complessivo </w:t>
      </w:r>
      <w:r>
        <w:t xml:space="preserve">al lordo pari ad € </w:t>
      </w:r>
      <w:r w:rsidR="00624412">
        <w:t>20</w:t>
      </w:r>
      <w:r w:rsidRPr="00107C57">
        <w:t xml:space="preserve">.000,00 </w:t>
      </w:r>
      <w:r>
        <w:t xml:space="preserve">oltre </w:t>
      </w:r>
      <w:r w:rsidR="00624412">
        <w:t>oneri a carico dell’Ente</w:t>
      </w:r>
      <w:r w:rsidRPr="00BD1C58">
        <w:t>,</w:t>
      </w:r>
      <w:r w:rsidRPr="00107C57">
        <w:t xml:space="preserve"> da far gravare sui fondi </w:t>
      </w:r>
      <w:r w:rsidR="00624412">
        <w:t>della Scuola</w:t>
      </w:r>
      <w:r w:rsidR="00624412">
        <w:rPr>
          <w:spacing w:val="40"/>
        </w:rPr>
        <w:t xml:space="preserve"> </w:t>
      </w:r>
      <w:r w:rsidR="00624412">
        <w:t>dei Dottorati</w:t>
      </w:r>
      <w:r w:rsidR="00624412">
        <w:rPr>
          <w:spacing w:val="40"/>
        </w:rPr>
        <w:t xml:space="preserve"> </w:t>
      </w:r>
      <w:r w:rsidR="00624412">
        <w:t>di Ricerca</w:t>
      </w:r>
      <w:r w:rsidR="00624412">
        <w:rPr>
          <w:spacing w:val="40"/>
        </w:rPr>
        <w:t xml:space="preserve"> </w:t>
      </w:r>
      <w:r w:rsidR="00624412">
        <w:t>in Scienze</w:t>
      </w:r>
      <w:r w:rsidR="00624412">
        <w:rPr>
          <w:spacing w:val="40"/>
        </w:rPr>
        <w:t xml:space="preserve"> </w:t>
      </w:r>
      <w:r w:rsidR="00624412">
        <w:t>e Tecnologie</w:t>
      </w:r>
      <w:r w:rsidR="00624412">
        <w:rPr>
          <w:spacing w:val="40"/>
        </w:rPr>
        <w:t xml:space="preserve"> </w:t>
      </w:r>
      <w:r w:rsidR="00624412">
        <w:t>della Vita</w:t>
      </w:r>
      <w:r>
        <w:t>.</w:t>
      </w:r>
    </w:p>
    <w:p w14:paraId="78A1D144" w14:textId="77777777" w:rsidR="00B273C8" w:rsidRDefault="00B273C8" w:rsidP="00B273C8">
      <w:pPr>
        <w:ind w:firstLine="567"/>
        <w:jc w:val="both"/>
        <w:rPr>
          <w:color w:val="000000"/>
        </w:rPr>
      </w:pPr>
      <w:r w:rsidRPr="003F204B">
        <w:rPr>
          <w:color w:val="000000"/>
        </w:rPr>
        <w:t>Il Direttore fa presente, inoltre, che</w:t>
      </w:r>
      <w:r w:rsidRPr="003F204B">
        <w:rPr>
          <w:color w:val="0F0F0F"/>
        </w:rPr>
        <w:t xml:space="preserve"> in </w:t>
      </w:r>
      <w:r w:rsidRPr="0056208F">
        <w:t xml:space="preserve">data </w:t>
      </w:r>
      <w:r>
        <w:t xml:space="preserve">27/5/2025 </w:t>
      </w:r>
      <w:r w:rsidRPr="003F204B">
        <w:rPr>
          <w:color w:val="000000"/>
        </w:rPr>
        <w:t>è stato pubblicato sul sito dell’Ateneo un avviso, ai sensi dell’art. 7, comma</w:t>
      </w:r>
      <w:r w:rsidRPr="006943C6">
        <w:rPr>
          <w:color w:val="000000"/>
        </w:rPr>
        <w:t xml:space="preserve"> 6, lett. b) del D. Lgs. 165/2001, per la richiesta preliminare </w:t>
      </w:r>
      <w:r w:rsidRPr="006943C6">
        <w:rPr>
          <w:color w:val="000000"/>
        </w:rPr>
        <w:lastRenderedPageBreak/>
        <w:t>di personale interno da destinare allo svolgimento delle attività richieste e che</w:t>
      </w:r>
      <w:r>
        <w:rPr>
          <w:color w:val="000000"/>
        </w:rPr>
        <w:t xml:space="preserve"> la relativa procedura è in corso di espletamento.</w:t>
      </w:r>
    </w:p>
    <w:p w14:paraId="72E623AC" w14:textId="77777777" w:rsidR="00B273C8" w:rsidRPr="00061196" w:rsidRDefault="00B273C8" w:rsidP="00B273C8">
      <w:pPr>
        <w:ind w:firstLine="567"/>
        <w:jc w:val="both"/>
        <w:rPr>
          <w:color w:val="000000"/>
        </w:rPr>
      </w:pPr>
      <w:r w:rsidRPr="00061196">
        <w:rPr>
          <w:color w:val="000000"/>
        </w:rPr>
        <w:t>Il Consiglio</w:t>
      </w:r>
      <w:r>
        <w:rPr>
          <w:color w:val="000000"/>
        </w:rPr>
        <w:t>, a ratifica,</w:t>
      </w:r>
      <w:r w:rsidRPr="00061196">
        <w:rPr>
          <w:color w:val="000000"/>
        </w:rPr>
        <w:t xml:space="preserve"> all’unanimità dei presenti approva.</w:t>
      </w:r>
    </w:p>
    <w:p w14:paraId="01F37500" w14:textId="77777777" w:rsidR="00B273C8" w:rsidRDefault="00B273C8" w:rsidP="00B273C8">
      <w:pPr>
        <w:ind w:firstLine="567"/>
        <w:jc w:val="both"/>
        <w:rPr>
          <w:color w:val="000000"/>
        </w:rPr>
      </w:pPr>
      <w:r w:rsidRPr="00061196">
        <w:rPr>
          <w:color w:val="000000"/>
        </w:rPr>
        <w:t xml:space="preserve">Tale parte del verbale è approvata seduta stante e se ne allestisce estratto da inviare agli uffici competenti per i provvedimenti </w:t>
      </w:r>
      <w:r w:rsidRPr="006E02B8">
        <w:rPr>
          <w:color w:val="000000"/>
        </w:rPr>
        <w:t>relativi</w:t>
      </w:r>
      <w:r w:rsidRPr="00061196">
        <w:rPr>
          <w:color w:val="000000"/>
        </w:rPr>
        <w:t>.</w:t>
      </w:r>
    </w:p>
    <w:p w14:paraId="6F36F18E" w14:textId="77777777" w:rsidR="00B273C8" w:rsidRDefault="00B273C8" w:rsidP="00B60230">
      <w:pPr>
        <w:ind w:firstLine="567"/>
        <w:jc w:val="both"/>
        <w:rPr>
          <w:color w:val="000000"/>
        </w:rPr>
      </w:pPr>
    </w:p>
    <w:p w14:paraId="36F3A510" w14:textId="6E9D150B" w:rsidR="00C73B50" w:rsidRPr="0013077D" w:rsidRDefault="00C73B50" w:rsidP="00C73B50">
      <w:pPr>
        <w:shd w:val="clear" w:color="auto" w:fill="FFFFFF"/>
        <w:jc w:val="both"/>
        <w:rPr>
          <w:b/>
          <w:i/>
        </w:rPr>
      </w:pPr>
      <w:r>
        <w:rPr>
          <w:b/>
          <w:bCs/>
          <w:i/>
          <w:color w:val="000000"/>
        </w:rPr>
        <w:t xml:space="preserve">6.5 </w:t>
      </w:r>
      <w:r w:rsidRPr="0013077D">
        <w:rPr>
          <w:b/>
          <w:bCs/>
          <w:i/>
          <w:color w:val="000000"/>
        </w:rPr>
        <w:t>R</w:t>
      </w:r>
      <w:r>
        <w:rPr>
          <w:b/>
          <w:bCs/>
          <w:i/>
          <w:color w:val="000000"/>
        </w:rPr>
        <w:t>atifica r</w:t>
      </w:r>
      <w:r w:rsidRPr="0013077D">
        <w:rPr>
          <w:b/>
          <w:i/>
        </w:rPr>
        <w:t xml:space="preserve">ichiesta bando per incarico di </w:t>
      </w:r>
      <w:r>
        <w:rPr>
          <w:b/>
          <w:i/>
        </w:rPr>
        <w:t>prestazione occasionale</w:t>
      </w:r>
      <w:r w:rsidRPr="0013077D">
        <w:rPr>
          <w:b/>
          <w:i/>
        </w:rPr>
        <w:t xml:space="preserve"> – Prof.</w:t>
      </w:r>
      <w:r>
        <w:rPr>
          <w:b/>
          <w:i/>
        </w:rPr>
        <w:t xml:space="preserve"> Giovanni Cuda</w:t>
      </w:r>
    </w:p>
    <w:p w14:paraId="3C1038E5" w14:textId="2A76B059" w:rsidR="00C73B50" w:rsidRPr="0049626F" w:rsidRDefault="00C73B50" w:rsidP="00C73B50">
      <w:pPr>
        <w:ind w:firstLine="567"/>
        <w:jc w:val="both"/>
        <w:rPr>
          <w:i/>
          <w:iCs/>
        </w:rPr>
      </w:pPr>
      <w:r w:rsidRPr="00AA33B0">
        <w:rPr>
          <w:color w:val="000000"/>
        </w:rPr>
        <w:t>Il Direttore informa il Consiglio che</w:t>
      </w:r>
      <w:r>
        <w:rPr>
          <w:color w:val="000000"/>
        </w:rPr>
        <w:t xml:space="preserve"> il Prof. Cuda</w:t>
      </w:r>
      <w:r w:rsidRPr="00AA33B0">
        <w:rPr>
          <w:color w:val="000000"/>
        </w:rPr>
        <w:t xml:space="preserve">, </w:t>
      </w:r>
      <w:r>
        <w:rPr>
          <w:color w:val="000000"/>
        </w:rPr>
        <w:t xml:space="preserve">in qualità di Coordinatore della Scuola Dottorati, </w:t>
      </w:r>
      <w:r w:rsidRPr="00AA33B0">
        <w:rPr>
          <w:color w:val="000000"/>
        </w:rPr>
        <w:t xml:space="preserve">con nota </w:t>
      </w:r>
      <w:r>
        <w:rPr>
          <w:color w:val="000000"/>
        </w:rPr>
        <w:t>del</w:t>
      </w:r>
      <w:r>
        <w:rPr>
          <w:b/>
          <w:color w:val="000000"/>
        </w:rPr>
        <w:t xml:space="preserve"> </w:t>
      </w:r>
      <w:r>
        <w:t>19/05/2025</w:t>
      </w:r>
      <w:r w:rsidRPr="00AA33B0">
        <w:rPr>
          <w:color w:val="000000"/>
        </w:rPr>
        <w:t xml:space="preserve">, ha chiesto l’emanazione di n. 1 bando per il conferimento di un incarico di lavoro autonomo di tipo </w:t>
      </w:r>
      <w:r w:rsidRPr="00E56E2A">
        <w:rPr>
          <w:color w:val="000000"/>
        </w:rPr>
        <w:t>occasionale</w:t>
      </w:r>
      <w:r w:rsidRPr="00AA33B0">
        <w:rPr>
          <w:color w:val="000000"/>
        </w:rPr>
        <w:t xml:space="preserve">, ai sensi e per gli effetti dell’art. 6 del Regolamento per l’affidamento di incarichi di lavoro autonomo a personale esterno all’Università degli studi Magna Graecia di Catanzaro – Incarichi di lavoro autonomo di tipo professionale e/o occasionale (DR 877 del 21/7/2020), avente ad oggetto </w:t>
      </w:r>
      <w:r>
        <w:rPr>
          <w:color w:val="000000"/>
        </w:rPr>
        <w:t>il “</w:t>
      </w:r>
      <w:r w:rsidRPr="00624412">
        <w:rPr>
          <w:i/>
        </w:rPr>
        <w:t xml:space="preserve">supporto alla Scuola dei Dottorati di Ricerca in Scienze e Tecnologie della </w:t>
      </w:r>
      <w:r w:rsidRPr="00624412">
        <w:rPr>
          <w:i/>
          <w:spacing w:val="-2"/>
        </w:rPr>
        <w:t>Vita</w:t>
      </w:r>
      <w:r>
        <w:rPr>
          <w:i/>
          <w:spacing w:val="-2"/>
        </w:rPr>
        <w:t xml:space="preserve">, </w:t>
      </w:r>
      <w:r w:rsidRPr="00C73B50">
        <w:rPr>
          <w:i/>
        </w:rPr>
        <w:t>esperienza</w:t>
      </w:r>
      <w:r w:rsidRPr="00C73B50">
        <w:rPr>
          <w:i/>
          <w:spacing w:val="80"/>
        </w:rPr>
        <w:t xml:space="preserve"> </w:t>
      </w:r>
      <w:r w:rsidRPr="00C73B50">
        <w:rPr>
          <w:i/>
        </w:rPr>
        <w:t xml:space="preserve">in attività pubblicizzazione e marketing </w:t>
      </w:r>
      <w:r w:rsidRPr="00C73B50">
        <w:rPr>
          <w:i/>
          <w:color w:val="131313"/>
        </w:rPr>
        <w:t xml:space="preserve">in </w:t>
      </w:r>
      <w:r w:rsidRPr="00C73B50">
        <w:rPr>
          <w:i/>
        </w:rPr>
        <w:t>ambito scientifico, con particolare</w:t>
      </w:r>
      <w:r w:rsidRPr="00C73B50">
        <w:rPr>
          <w:i/>
          <w:spacing w:val="40"/>
        </w:rPr>
        <w:t xml:space="preserve"> </w:t>
      </w:r>
      <w:r w:rsidRPr="00C73B50">
        <w:rPr>
          <w:i/>
        </w:rPr>
        <w:t>rifermento a quello della salute</w:t>
      </w:r>
      <w:r>
        <w:t>”.</w:t>
      </w:r>
    </w:p>
    <w:p w14:paraId="55637A1D" w14:textId="77777777" w:rsidR="00C73B50" w:rsidRDefault="00C73B50" w:rsidP="00C73B50">
      <w:pPr>
        <w:ind w:firstLine="567"/>
        <w:jc w:val="both"/>
      </w:pPr>
      <w:r w:rsidRPr="00107C57">
        <w:t>I</w:t>
      </w:r>
      <w:r w:rsidRPr="00107C57">
        <w:rPr>
          <w:color w:val="000000"/>
        </w:rPr>
        <w:t>l</w:t>
      </w:r>
      <w:r w:rsidRPr="00107C57">
        <w:t xml:space="preserve"> Direttore fa presente che l’incarico avrà la durata di mesi </w:t>
      </w:r>
      <w:r>
        <w:t>12</w:t>
      </w:r>
      <w:r w:rsidRPr="00107C57">
        <w:t xml:space="preserve"> (</w:t>
      </w:r>
      <w:r>
        <w:t>dodici</w:t>
      </w:r>
      <w:r w:rsidRPr="00107C57">
        <w:t xml:space="preserve">) ed è previsto un compenso complessivo </w:t>
      </w:r>
      <w:r>
        <w:t>al lordo pari ad € 20</w:t>
      </w:r>
      <w:r w:rsidRPr="00107C57">
        <w:t xml:space="preserve">.000,00 </w:t>
      </w:r>
      <w:r>
        <w:t>oltre oneri a carico dell’Ente</w:t>
      </w:r>
      <w:r w:rsidRPr="00BD1C58">
        <w:t>,</w:t>
      </w:r>
      <w:r w:rsidRPr="00107C57">
        <w:t xml:space="preserve"> da far gravare sui fondi </w:t>
      </w:r>
      <w:r>
        <w:t>della Scuola</w:t>
      </w:r>
      <w:r>
        <w:rPr>
          <w:spacing w:val="40"/>
        </w:rPr>
        <w:t xml:space="preserve"> </w:t>
      </w:r>
      <w:r>
        <w:t>dei Dottorati</w:t>
      </w:r>
      <w:r>
        <w:rPr>
          <w:spacing w:val="40"/>
        </w:rPr>
        <w:t xml:space="preserve"> </w:t>
      </w:r>
      <w:r>
        <w:t>di Ricerca</w:t>
      </w:r>
      <w:r>
        <w:rPr>
          <w:spacing w:val="40"/>
        </w:rPr>
        <w:t xml:space="preserve"> </w:t>
      </w:r>
      <w:r>
        <w:t>in Scienze</w:t>
      </w:r>
      <w:r>
        <w:rPr>
          <w:spacing w:val="40"/>
        </w:rPr>
        <w:t xml:space="preserve"> </w:t>
      </w:r>
      <w:r>
        <w:t>e Tecnologie</w:t>
      </w:r>
      <w:r>
        <w:rPr>
          <w:spacing w:val="40"/>
        </w:rPr>
        <w:t xml:space="preserve"> </w:t>
      </w:r>
      <w:r>
        <w:t>della Vita.</w:t>
      </w:r>
    </w:p>
    <w:p w14:paraId="64508AF7" w14:textId="77777777" w:rsidR="00C73B50" w:rsidRDefault="00C73B50" w:rsidP="00C73B50">
      <w:pPr>
        <w:ind w:firstLine="567"/>
        <w:jc w:val="both"/>
        <w:rPr>
          <w:color w:val="000000"/>
        </w:rPr>
      </w:pPr>
      <w:r w:rsidRPr="003F204B">
        <w:rPr>
          <w:color w:val="000000"/>
        </w:rPr>
        <w:t>Il Direttore fa presente, inoltre, che</w:t>
      </w:r>
      <w:r w:rsidRPr="003F204B">
        <w:rPr>
          <w:color w:val="0F0F0F"/>
        </w:rPr>
        <w:t xml:space="preserve"> in </w:t>
      </w:r>
      <w:r w:rsidRPr="0056208F">
        <w:t xml:space="preserve">data </w:t>
      </w:r>
      <w:r>
        <w:t xml:space="preserve">27/5/2025 </w:t>
      </w:r>
      <w:r w:rsidRPr="003F204B">
        <w:rPr>
          <w:color w:val="000000"/>
        </w:rPr>
        <w:t>è stato pubblicato sul sito dell’Ateneo un avviso, ai sensi dell’art. 7, comma</w:t>
      </w:r>
      <w:r w:rsidRPr="006943C6">
        <w:rPr>
          <w:color w:val="000000"/>
        </w:rPr>
        <w:t xml:space="preserve"> 6, lett. b) del D. Lgs. 165/2001, per la richiesta preliminare di personale interno da destinare allo svolgimento delle attività richieste e che</w:t>
      </w:r>
      <w:r>
        <w:rPr>
          <w:color w:val="000000"/>
        </w:rPr>
        <w:t xml:space="preserve"> la relativa procedura è in corso di espletamento.</w:t>
      </w:r>
    </w:p>
    <w:p w14:paraId="00F01D2C" w14:textId="77777777" w:rsidR="00C73B50" w:rsidRPr="00061196" w:rsidRDefault="00C73B50" w:rsidP="00C73B50">
      <w:pPr>
        <w:ind w:firstLine="567"/>
        <w:jc w:val="both"/>
        <w:rPr>
          <w:color w:val="000000"/>
        </w:rPr>
      </w:pPr>
      <w:r w:rsidRPr="00061196">
        <w:rPr>
          <w:color w:val="000000"/>
        </w:rPr>
        <w:t>Il Consiglio</w:t>
      </w:r>
      <w:r>
        <w:rPr>
          <w:color w:val="000000"/>
        </w:rPr>
        <w:t>, a ratifica,</w:t>
      </w:r>
      <w:r w:rsidRPr="00061196">
        <w:rPr>
          <w:color w:val="000000"/>
        </w:rPr>
        <w:t xml:space="preserve"> all’unanimità dei presenti approva.</w:t>
      </w:r>
    </w:p>
    <w:p w14:paraId="169BC2A1" w14:textId="77777777" w:rsidR="00C73B50" w:rsidRDefault="00C73B50" w:rsidP="00C73B50">
      <w:pPr>
        <w:ind w:firstLine="567"/>
        <w:jc w:val="both"/>
        <w:rPr>
          <w:color w:val="000000"/>
        </w:rPr>
      </w:pPr>
      <w:r w:rsidRPr="00061196">
        <w:rPr>
          <w:color w:val="000000"/>
        </w:rPr>
        <w:t xml:space="preserve">Tale parte del verbale è approvata seduta stante e se ne allestisce estratto da inviare agli uffici competenti per i provvedimenti </w:t>
      </w:r>
      <w:r w:rsidRPr="006E02B8">
        <w:rPr>
          <w:color w:val="000000"/>
        </w:rPr>
        <w:t>relativi</w:t>
      </w:r>
      <w:r w:rsidRPr="00061196">
        <w:rPr>
          <w:color w:val="000000"/>
        </w:rPr>
        <w:t>.</w:t>
      </w:r>
    </w:p>
    <w:p w14:paraId="0D6AD4AE" w14:textId="77777777" w:rsidR="00B60230" w:rsidRDefault="00B60230" w:rsidP="00B60230">
      <w:pPr>
        <w:ind w:firstLine="567"/>
        <w:jc w:val="both"/>
        <w:rPr>
          <w:bCs/>
        </w:rPr>
      </w:pPr>
    </w:p>
    <w:p w14:paraId="7CA9E788" w14:textId="43040EE0" w:rsidR="00903C72" w:rsidRPr="0013077D" w:rsidRDefault="00903C72" w:rsidP="00903C72">
      <w:pPr>
        <w:shd w:val="clear" w:color="auto" w:fill="FFFFFF"/>
        <w:jc w:val="both"/>
        <w:rPr>
          <w:b/>
          <w:i/>
        </w:rPr>
      </w:pPr>
      <w:r>
        <w:rPr>
          <w:b/>
          <w:bCs/>
          <w:i/>
          <w:color w:val="000000"/>
        </w:rPr>
        <w:t xml:space="preserve">6.6 </w:t>
      </w:r>
      <w:r w:rsidRPr="0013077D">
        <w:rPr>
          <w:b/>
          <w:bCs/>
          <w:i/>
          <w:color w:val="000000"/>
        </w:rPr>
        <w:t>R</w:t>
      </w:r>
      <w:r>
        <w:rPr>
          <w:b/>
          <w:bCs/>
          <w:i/>
          <w:color w:val="000000"/>
        </w:rPr>
        <w:t>atifica r</w:t>
      </w:r>
      <w:r w:rsidRPr="0013077D">
        <w:rPr>
          <w:b/>
          <w:i/>
        </w:rPr>
        <w:t xml:space="preserve">ichiesta bando per incarico di </w:t>
      </w:r>
      <w:r>
        <w:rPr>
          <w:b/>
          <w:i/>
        </w:rPr>
        <w:t xml:space="preserve">prestazione </w:t>
      </w:r>
      <w:r w:rsidR="003D3ECF">
        <w:rPr>
          <w:b/>
          <w:i/>
        </w:rPr>
        <w:t>professionale</w:t>
      </w:r>
      <w:r w:rsidRPr="0013077D">
        <w:rPr>
          <w:b/>
          <w:i/>
        </w:rPr>
        <w:t xml:space="preserve"> – Prof.</w:t>
      </w:r>
      <w:r>
        <w:rPr>
          <w:b/>
          <w:i/>
        </w:rPr>
        <w:t xml:space="preserve">ssa </w:t>
      </w:r>
      <w:r w:rsidR="003D3ECF">
        <w:rPr>
          <w:b/>
          <w:i/>
        </w:rPr>
        <w:t>Roberta Venturella</w:t>
      </w:r>
    </w:p>
    <w:p w14:paraId="3CB04059" w14:textId="77777777" w:rsidR="00B4716D" w:rsidRDefault="00903C72" w:rsidP="00B4716D">
      <w:pPr>
        <w:ind w:firstLine="567"/>
        <w:jc w:val="both"/>
      </w:pPr>
      <w:r w:rsidRPr="00AA33B0">
        <w:rPr>
          <w:color w:val="000000"/>
        </w:rPr>
        <w:t>Il Direttore informa il Consiglio che</w:t>
      </w:r>
      <w:r>
        <w:rPr>
          <w:color w:val="000000"/>
        </w:rPr>
        <w:t xml:space="preserve"> </w:t>
      </w:r>
      <w:r w:rsidR="003D3ECF">
        <w:rPr>
          <w:color w:val="000000"/>
        </w:rPr>
        <w:t xml:space="preserve">la Prof.ssa Venturella </w:t>
      </w:r>
      <w:r w:rsidRPr="00AA33B0">
        <w:rPr>
          <w:color w:val="000000"/>
        </w:rPr>
        <w:t xml:space="preserve">ha chiesto l’emanazione di n. 1 bando per il conferimento di un incarico di lavoro autonomo di tipo </w:t>
      </w:r>
      <w:r w:rsidR="003D3ECF">
        <w:rPr>
          <w:color w:val="000000"/>
        </w:rPr>
        <w:t>professionale</w:t>
      </w:r>
      <w:r w:rsidRPr="00AA33B0">
        <w:rPr>
          <w:color w:val="000000"/>
        </w:rPr>
        <w:t xml:space="preserve">, ai sensi e per gli effetti dell’art. 6 del Regolamento per l’affidamento di incarichi di lavoro autonomo a personale esterno all’Università degli studi Magna Graecia di Catanzaro – Incarichi di lavoro autonomo di tipo professionale e/o occasionale (DR 877 del 21/7/2020), avente ad oggetto </w:t>
      </w:r>
      <w:r w:rsidR="003D3ECF">
        <w:rPr>
          <w:color w:val="000000"/>
        </w:rPr>
        <w:t xml:space="preserve">il reclutamento di </w:t>
      </w:r>
      <w:r w:rsidR="003D3ECF" w:rsidRPr="00310B1D">
        <w:t xml:space="preserve">uno </w:t>
      </w:r>
      <w:r w:rsidR="003D3ECF">
        <w:t>“</w:t>
      </w:r>
      <w:r w:rsidR="003D3ECF" w:rsidRPr="003D3ECF">
        <w:rPr>
          <w:i/>
        </w:rPr>
        <w:t>Psicologo/Psicoterapeuta da impiegare nelle attività condotte presso la cattedra di Ginecologia e Ostetricia</w:t>
      </w:r>
      <w:r>
        <w:t>”.</w:t>
      </w:r>
    </w:p>
    <w:p w14:paraId="13205F7E" w14:textId="5B64C4A6" w:rsidR="00903C72" w:rsidRDefault="00903C72" w:rsidP="00903C72">
      <w:pPr>
        <w:ind w:firstLine="567"/>
        <w:jc w:val="both"/>
      </w:pPr>
      <w:r w:rsidRPr="00107C57">
        <w:t>I</w:t>
      </w:r>
      <w:r w:rsidRPr="00107C57">
        <w:rPr>
          <w:color w:val="000000"/>
        </w:rPr>
        <w:t>l</w:t>
      </w:r>
      <w:r w:rsidRPr="00107C57">
        <w:t xml:space="preserve"> Direttore fa presente che l’incarico avrà la durata di mesi </w:t>
      </w:r>
      <w:r>
        <w:t>12</w:t>
      </w:r>
      <w:r w:rsidRPr="00107C57">
        <w:t xml:space="preserve"> (</w:t>
      </w:r>
      <w:r>
        <w:t>dodici</w:t>
      </w:r>
      <w:r w:rsidRPr="00107C57">
        <w:t xml:space="preserve">) ed è previsto un compenso complessivo </w:t>
      </w:r>
      <w:r>
        <w:t xml:space="preserve">al lordo pari ad € </w:t>
      </w:r>
      <w:r w:rsidR="00B4716D">
        <w:t>1</w:t>
      </w:r>
      <w:r>
        <w:t>2</w:t>
      </w:r>
      <w:r w:rsidRPr="00107C57">
        <w:t xml:space="preserve">.000,00 </w:t>
      </w:r>
      <w:r w:rsidR="00B4716D">
        <w:t>più IVA</w:t>
      </w:r>
      <w:r w:rsidRPr="00BD1C58">
        <w:t>,</w:t>
      </w:r>
      <w:r w:rsidRPr="00107C57">
        <w:t xml:space="preserve"> da far gravare sui fondi </w:t>
      </w:r>
      <w:r w:rsidR="00B4716D">
        <w:rPr>
          <w:rStyle w:val="iceouttxt"/>
        </w:rPr>
        <w:t xml:space="preserve">VENTURELLA2 - PROGETTO DI RICERCA MERCK SERONO KGAA DAL TITOLO "PERIOSTIN A NEW NON INVASIVE PARAMETER FOR </w:t>
      </w:r>
      <w:proofErr w:type="gramStart"/>
      <w:r w:rsidR="00B4716D">
        <w:rPr>
          <w:rStyle w:val="iceouttxt"/>
        </w:rPr>
        <w:t>EVALUATING....</w:t>
      </w:r>
      <w:proofErr w:type="gramEnd"/>
      <w:r w:rsidR="00B4716D">
        <w:rPr>
          <w:rStyle w:val="iceouttxt"/>
        </w:rPr>
        <w:t>, dei quali è responsabile</w:t>
      </w:r>
      <w:r>
        <w:t>.</w:t>
      </w:r>
    </w:p>
    <w:p w14:paraId="5BFC25A9" w14:textId="0157E855" w:rsidR="00903C72" w:rsidRDefault="00903C72" w:rsidP="00903C72">
      <w:pPr>
        <w:ind w:firstLine="567"/>
        <w:jc w:val="both"/>
        <w:rPr>
          <w:color w:val="000000"/>
        </w:rPr>
      </w:pPr>
      <w:r w:rsidRPr="003F204B">
        <w:rPr>
          <w:color w:val="000000"/>
        </w:rPr>
        <w:t>Il Direttore fa presente, inoltre, che</w:t>
      </w:r>
      <w:r w:rsidRPr="003F204B">
        <w:rPr>
          <w:color w:val="0F0F0F"/>
        </w:rPr>
        <w:t xml:space="preserve"> in </w:t>
      </w:r>
      <w:r w:rsidRPr="0056208F">
        <w:t xml:space="preserve">data </w:t>
      </w:r>
      <w:r w:rsidR="00B4716D">
        <w:t>17/03/2025</w:t>
      </w:r>
      <w:r>
        <w:t xml:space="preserve"> </w:t>
      </w:r>
      <w:r w:rsidRPr="003F204B">
        <w:rPr>
          <w:color w:val="000000"/>
        </w:rPr>
        <w:t>è stato pubblicato sul sito dell’Ateneo un avviso, ai sensi dell’art. 7, comma</w:t>
      </w:r>
      <w:r w:rsidRPr="006943C6">
        <w:rPr>
          <w:color w:val="000000"/>
        </w:rPr>
        <w:t xml:space="preserve"> 6, lett. b) del D. Lgs. 165/2001, per la richiesta preliminare di personale interno da destinare allo svolgimento delle attività richieste e</w:t>
      </w:r>
      <w:r w:rsidR="00B4716D">
        <w:rPr>
          <w:color w:val="000000"/>
        </w:rPr>
        <w:t>, in assenza di candidature, con D.D. n. 30/2025 è stato emanato il relativo bando di selezione la cui procedura è attualmente in itinere</w:t>
      </w:r>
      <w:r>
        <w:rPr>
          <w:color w:val="000000"/>
        </w:rPr>
        <w:t>.</w:t>
      </w:r>
    </w:p>
    <w:p w14:paraId="733DA9C5" w14:textId="77777777" w:rsidR="00903C72" w:rsidRPr="00061196" w:rsidRDefault="00903C72" w:rsidP="00903C72">
      <w:pPr>
        <w:ind w:firstLine="567"/>
        <w:jc w:val="both"/>
        <w:rPr>
          <w:color w:val="000000"/>
        </w:rPr>
      </w:pPr>
      <w:r w:rsidRPr="00061196">
        <w:rPr>
          <w:color w:val="000000"/>
        </w:rPr>
        <w:t>Il Consiglio</w:t>
      </w:r>
      <w:r>
        <w:rPr>
          <w:color w:val="000000"/>
        </w:rPr>
        <w:t>, a ratifica,</w:t>
      </w:r>
      <w:r w:rsidRPr="00061196">
        <w:rPr>
          <w:color w:val="000000"/>
        </w:rPr>
        <w:t xml:space="preserve"> all’unanimità dei presenti approva.</w:t>
      </w:r>
    </w:p>
    <w:p w14:paraId="1FA6E18E" w14:textId="77777777" w:rsidR="00903C72" w:rsidRDefault="00903C72" w:rsidP="00903C72">
      <w:pPr>
        <w:ind w:firstLine="567"/>
        <w:jc w:val="both"/>
        <w:rPr>
          <w:color w:val="000000"/>
        </w:rPr>
      </w:pPr>
      <w:r w:rsidRPr="00061196">
        <w:rPr>
          <w:color w:val="000000"/>
        </w:rPr>
        <w:t xml:space="preserve">Tale parte del verbale è approvata seduta stante e se ne allestisce estratto da inviare agli uffici competenti per i provvedimenti </w:t>
      </w:r>
      <w:r w:rsidRPr="006E02B8">
        <w:rPr>
          <w:color w:val="000000"/>
        </w:rPr>
        <w:t>relativi</w:t>
      </w:r>
      <w:r w:rsidRPr="00061196">
        <w:rPr>
          <w:color w:val="000000"/>
        </w:rPr>
        <w:t>.</w:t>
      </w:r>
    </w:p>
    <w:p w14:paraId="73A42EF2" w14:textId="77777777" w:rsidR="00903C72" w:rsidRDefault="00903C72" w:rsidP="00B60230">
      <w:pPr>
        <w:ind w:firstLine="567"/>
        <w:jc w:val="both"/>
        <w:rPr>
          <w:bCs/>
        </w:rPr>
      </w:pPr>
    </w:p>
    <w:p w14:paraId="5002093E" w14:textId="0AC29E68" w:rsidR="003B0AC9" w:rsidRPr="00D126A9" w:rsidRDefault="003B0AC9" w:rsidP="003B0AC9">
      <w:pPr>
        <w:ind w:left="454" w:hanging="454"/>
        <w:jc w:val="both"/>
        <w:rPr>
          <w:b/>
          <w:i/>
          <w:iCs/>
        </w:rPr>
      </w:pPr>
      <w:r>
        <w:rPr>
          <w:b/>
          <w:i/>
          <w:iCs/>
        </w:rPr>
        <w:lastRenderedPageBreak/>
        <w:t>6.</w:t>
      </w:r>
      <w:r w:rsidR="00903C72">
        <w:rPr>
          <w:b/>
          <w:i/>
          <w:iCs/>
        </w:rPr>
        <w:t>7</w:t>
      </w:r>
      <w:r>
        <w:rPr>
          <w:b/>
          <w:i/>
          <w:iCs/>
        </w:rPr>
        <w:t xml:space="preserve"> </w:t>
      </w:r>
      <w:r w:rsidRPr="00011C3D">
        <w:rPr>
          <w:b/>
          <w:i/>
          <w:iCs/>
        </w:rPr>
        <w:t xml:space="preserve">Proposta di conferimento del titolo di professore emerito – Prof. </w:t>
      </w:r>
      <w:r w:rsidRPr="003B0AC9">
        <w:rPr>
          <w:b/>
          <w:i/>
        </w:rPr>
        <w:t>Francesco Saverio Costanzo</w:t>
      </w:r>
    </w:p>
    <w:p w14:paraId="79297233" w14:textId="3B1C4D39" w:rsidR="003B0AC9" w:rsidRPr="00D126A9" w:rsidRDefault="003B0AC9" w:rsidP="003B0AC9">
      <w:pPr>
        <w:ind w:firstLine="567"/>
        <w:jc w:val="both"/>
      </w:pPr>
      <w:r w:rsidRPr="00D126A9">
        <w:t>Il Direttore informa il Consiglio che</w:t>
      </w:r>
      <w:r>
        <w:t xml:space="preserve"> il Prof. Giovanni Cuda </w:t>
      </w:r>
      <w:r w:rsidRPr="00D126A9">
        <w:t xml:space="preserve">ha presentato la proposta di conferimento del titolo di Professore Emerito al Prof. </w:t>
      </w:r>
      <w:r w:rsidRPr="003B0AC9">
        <w:t>Francesco Saverio Costanzo,</w:t>
      </w:r>
      <w:r w:rsidRPr="00D126A9">
        <w:t xml:space="preserve"> ai sensi e per gli effetti del Regolamento in materia emanato con D.R. n. 807 del 28/7/2019 e </w:t>
      </w:r>
      <w:proofErr w:type="spellStart"/>
      <w:r w:rsidRPr="00D126A9">
        <w:t>ss.mm.ii</w:t>
      </w:r>
      <w:proofErr w:type="spellEnd"/>
      <w:r w:rsidRPr="00D126A9">
        <w:t xml:space="preserve">., </w:t>
      </w:r>
      <w:r>
        <w:t xml:space="preserve">che cesserà dai ruoli </w:t>
      </w:r>
      <w:r w:rsidRPr="00D126A9">
        <w:t>dell’Ateneo in data 1/11/20</w:t>
      </w:r>
      <w:r>
        <w:t>25</w:t>
      </w:r>
      <w:r w:rsidRPr="00D126A9">
        <w:t xml:space="preserve"> per raggiunti limiti di età.</w:t>
      </w:r>
    </w:p>
    <w:p w14:paraId="460F1732" w14:textId="77777777" w:rsidR="003B0AC9" w:rsidRPr="00D126A9" w:rsidRDefault="003B0AC9" w:rsidP="003B0AC9">
      <w:pPr>
        <w:ind w:firstLine="567"/>
        <w:jc w:val="both"/>
      </w:pPr>
      <w:r w:rsidRPr="00D126A9">
        <w:t>Il Direttore ricorda al Consiglio che, a norma dell’art. 2 del suddetto Regolamento, il titolo di professore emerito può essere conferito ai professori ordinari cessati dal servizio che abbiano prestato servizio per almeno 20 anni in qualità di professore ordinario, abbiano mantenuto un comportamento coerente con i valori del Codice Etico e non abbiano causato discredito per il prestigio dell’Ateneo e non abbiano superato i due anni di collocamento in quiescenza alla data di presentazione della proposta di conferimento.</w:t>
      </w:r>
    </w:p>
    <w:p w14:paraId="4BF9BEFE" w14:textId="22EE2E9E" w:rsidR="003B0AC9" w:rsidRPr="00D126A9" w:rsidRDefault="003B0AC9" w:rsidP="003B0AC9">
      <w:pPr>
        <w:ind w:firstLine="567"/>
        <w:jc w:val="both"/>
      </w:pPr>
      <w:r w:rsidRPr="00D126A9">
        <w:t xml:space="preserve">Il Direttore, alla luce del lustro dato all’Ateneo dal Prof. </w:t>
      </w:r>
      <w:r w:rsidRPr="003B0AC9">
        <w:t>Francesco Saverio Costanzo</w:t>
      </w:r>
      <w:r w:rsidRPr="00D126A9">
        <w:t xml:space="preserve"> attraverso il raggiungimento di standard qualitativi elevati nell’esercizio dell’attività scientifica svolta, nonché attraverso le cariche scientifiche, istituzionali, accademiche e i riconoscimenti nazionali ed internazionali ricevuti (requisiti soggettivi ex art. 3 del Regolamento), indicati specificamente nella proposta stessa, sottopone al Consiglio l’approvazione della proposta di conferimento del titolo di professore </w:t>
      </w:r>
      <w:r>
        <w:t>emerito</w:t>
      </w:r>
      <w:r w:rsidRPr="00D126A9">
        <w:t>, così come richiesto dall’art. 4 del Regolamento predetto.</w:t>
      </w:r>
    </w:p>
    <w:p w14:paraId="4720EA58" w14:textId="79AC7C7F" w:rsidR="003B0AC9" w:rsidRPr="00D126A9" w:rsidRDefault="003B0AC9" w:rsidP="003B0AC9">
      <w:pPr>
        <w:ind w:firstLine="567"/>
        <w:jc w:val="both"/>
      </w:pPr>
      <w:r w:rsidRPr="00D126A9">
        <w:t>Il Consiglio</w:t>
      </w:r>
      <w:r w:rsidR="00DE086E">
        <w:t>, ad eccezione del Prof. Cuda</w:t>
      </w:r>
      <w:r w:rsidR="006347C4">
        <w:t xml:space="preserve"> e del Prof. Costanzo</w:t>
      </w:r>
      <w:r w:rsidR="00DE086E">
        <w:t xml:space="preserve"> che si ast</w:t>
      </w:r>
      <w:r w:rsidR="006347C4">
        <w:t>engono</w:t>
      </w:r>
      <w:r w:rsidR="00DE086E">
        <w:t>,</w:t>
      </w:r>
      <w:r w:rsidRPr="00D126A9">
        <w:t xml:space="preserve"> all’unanimità approva la proposta e dà mandato al Direttore per il perfezionamento degli atti successivi.</w:t>
      </w:r>
    </w:p>
    <w:p w14:paraId="54CB042A" w14:textId="77777777" w:rsidR="003B0AC9" w:rsidRDefault="003B0AC9" w:rsidP="003B0AC9">
      <w:pPr>
        <w:ind w:firstLine="567"/>
        <w:jc w:val="both"/>
        <w:rPr>
          <w:bCs/>
        </w:rPr>
      </w:pPr>
      <w:r w:rsidRPr="00D126A9">
        <w:rPr>
          <w:bCs/>
        </w:rPr>
        <w:t>Tale parte del verbale è approvata seduta stante e se ne allestisce estratto da inviare agli uffici competenti per i provvedimenti relativi.</w:t>
      </w:r>
    </w:p>
    <w:p w14:paraId="77778F0C" w14:textId="77777777" w:rsidR="00CA2E6E" w:rsidRDefault="00CA2E6E" w:rsidP="00B60230">
      <w:pPr>
        <w:ind w:firstLine="567"/>
        <w:jc w:val="both"/>
        <w:rPr>
          <w:bCs/>
        </w:rPr>
      </w:pPr>
    </w:p>
    <w:p w14:paraId="7DE0F570" w14:textId="77777777" w:rsidR="00DE086E" w:rsidRDefault="00DE086E" w:rsidP="00B60230">
      <w:pPr>
        <w:ind w:firstLine="567"/>
        <w:jc w:val="both"/>
        <w:rPr>
          <w:bCs/>
        </w:rPr>
      </w:pPr>
    </w:p>
    <w:p w14:paraId="3FF175FA" w14:textId="49DA2948" w:rsidR="00273A84" w:rsidRDefault="00273A84" w:rsidP="00273A84">
      <w:pPr>
        <w:shd w:val="clear" w:color="auto" w:fill="FFFFFF"/>
        <w:jc w:val="both"/>
        <w:rPr>
          <w:b/>
          <w:i/>
        </w:rPr>
      </w:pPr>
      <w:r>
        <w:rPr>
          <w:b/>
          <w:i/>
        </w:rPr>
        <w:t>6.8 R</w:t>
      </w:r>
      <w:r w:rsidR="004711FF">
        <w:rPr>
          <w:b/>
          <w:i/>
        </w:rPr>
        <w:t>atifica r</w:t>
      </w:r>
      <w:r>
        <w:rPr>
          <w:b/>
          <w:i/>
        </w:rPr>
        <w:t xml:space="preserve">ichiesta aspettativa senza assegni </w:t>
      </w:r>
      <w:r w:rsidRPr="00CE0232">
        <w:rPr>
          <w:b/>
          <w:i/>
        </w:rPr>
        <w:t>– Prof.</w:t>
      </w:r>
      <w:r>
        <w:rPr>
          <w:b/>
          <w:i/>
        </w:rPr>
        <w:t xml:space="preserve"> Giuseppe Lucio Cascini</w:t>
      </w:r>
    </w:p>
    <w:p w14:paraId="2D47BD81" w14:textId="24516B37" w:rsidR="00273A84" w:rsidRDefault="00273A84" w:rsidP="00273A84">
      <w:pPr>
        <w:pStyle w:val="Default"/>
        <w:ind w:firstLine="567"/>
        <w:jc w:val="both"/>
      </w:pPr>
      <w:r w:rsidRPr="00C70513">
        <w:t xml:space="preserve">Il Direttore </w:t>
      </w:r>
      <w:r>
        <w:t>ricorda al</w:t>
      </w:r>
      <w:r w:rsidRPr="00C70513">
        <w:t xml:space="preserve"> Consiglio che </w:t>
      </w:r>
      <w:r>
        <w:t xml:space="preserve">nell’adunanza del 4/2/2025 è stata approvata la richiesta del Prof. Cascini, Professore di I fascia SSD MEDS-22/A Diagnostica per immagini e radioterapia, ha presentato, ai sensi dell’art. 7, commi 1 e 2 della Legge 30 dicembre 2010 n. 240, di essere collocato in aspettativa senza assegni per un periodo di 3 mesi a far data dall’1/2/2025, per poter svolgere attività di consulenza scientifica presso le strutture Casa di Cura Villa Fiorita (Capua), Centro Diagnostico Hermes (Caserta), </w:t>
      </w:r>
      <w:proofErr w:type="spellStart"/>
      <w:r>
        <w:t>Texplora</w:t>
      </w:r>
      <w:proofErr w:type="spellEnd"/>
      <w:r>
        <w:t xml:space="preserve"> SRL. (Napoli).</w:t>
      </w:r>
    </w:p>
    <w:p w14:paraId="628AD03B" w14:textId="628956F7" w:rsidR="00273A84" w:rsidRDefault="00273A84" w:rsidP="00273A84">
      <w:pPr>
        <w:pStyle w:val="Default"/>
        <w:ind w:firstLine="567"/>
        <w:jc w:val="both"/>
      </w:pPr>
      <w:r>
        <w:t xml:space="preserve">Il Direttore </w:t>
      </w:r>
      <w:r w:rsidR="004711FF">
        <w:t>informa il Consiglio</w:t>
      </w:r>
      <w:r>
        <w:t xml:space="preserve"> che</w:t>
      </w:r>
      <w:r w:rsidR="004711FF">
        <w:t xml:space="preserve"> </w:t>
      </w:r>
      <w:r>
        <w:t xml:space="preserve">l’Area Risorse Umane, con comunicazione del 30/04/2025, </w:t>
      </w:r>
      <w:r w:rsidR="004711FF">
        <w:t xml:space="preserve">ha fatto presente che il suindicato nulla osta </w:t>
      </w:r>
      <w:r w:rsidR="004711FF" w:rsidRPr="004711FF">
        <w:t xml:space="preserve">non </w:t>
      </w:r>
      <w:r w:rsidR="004711FF">
        <w:t xml:space="preserve">è stato </w:t>
      </w:r>
      <w:r w:rsidR="004711FF" w:rsidRPr="004711FF">
        <w:t>sottoposto ai competenti Organi Collegiali di Ateneo in quanto il periodo indicato in origine, pari a 3 mesi, a decorrere dall' 1.02.2025, risulta essere trascorso</w:t>
      </w:r>
      <w:r w:rsidR="004711FF">
        <w:t>.</w:t>
      </w:r>
    </w:p>
    <w:p w14:paraId="4040C773" w14:textId="03320D42" w:rsidR="004711FF" w:rsidRDefault="004711FF" w:rsidP="00273A84">
      <w:pPr>
        <w:pStyle w:val="Default"/>
        <w:ind w:firstLine="567"/>
        <w:jc w:val="both"/>
      </w:pPr>
      <w:r>
        <w:t>Il Direttore, t</w:t>
      </w:r>
      <w:r w:rsidRPr="004711FF">
        <w:t xml:space="preserve">enuto conto </w:t>
      </w:r>
      <w:proofErr w:type="gramStart"/>
      <w:r w:rsidRPr="004711FF">
        <w:t>dell' e-mail</w:t>
      </w:r>
      <w:proofErr w:type="gramEnd"/>
      <w:r w:rsidRPr="004711FF">
        <w:t xml:space="preserve"> del 15.04.2025, con la quale il Prof. Giuseppe Lucio CASCINI ha ribadito la volontà di fruire dell'aspettativa in oggetto, nonché della sopravvenuta richiesta di ferie dal 02.04.2025 al 16.05.2025 presentata dal medesimo, </w:t>
      </w:r>
      <w:r>
        <w:t>con nota del 30/4/2025, ha rilasciato il relativo nulla osta alla richiesta di aspettativa di mesi tre, a partire dalla conclusione del periodo di ferie (17/5/2025 – 17/8/2025).</w:t>
      </w:r>
    </w:p>
    <w:p w14:paraId="486E58E3" w14:textId="248A435B" w:rsidR="008365C1" w:rsidRDefault="008365C1" w:rsidP="00273A84">
      <w:pPr>
        <w:pStyle w:val="Default"/>
        <w:ind w:firstLine="567"/>
        <w:jc w:val="both"/>
      </w:pPr>
      <w:r>
        <w:t xml:space="preserve">Il Direttore fa presente che con </w:t>
      </w:r>
      <w:r w:rsidRPr="008365C1">
        <w:t>D.R. n. 804 del 16.05.2025, il Prof. Giuseppe Lucio CASCINI, nato a Napoli (NA) il 03.01.1972, Professore di I Fascia, afferente al Dipartimento di Medicina Sperimentale e Clinica di questo Ateneo per il gruppo scientifico disciplinare 06/MEDS-22</w:t>
      </w:r>
      <w:r w:rsidRPr="008365C1">
        <w:rPr>
          <w:i/>
          <w:iCs/>
        </w:rPr>
        <w:t> Diagnostica per immagini, Radioterapia e Neuroradiologia</w:t>
      </w:r>
      <w:r w:rsidRPr="008365C1">
        <w:t>, settore scientifico – disciplinare MEDS-22/A </w:t>
      </w:r>
      <w:r w:rsidRPr="008365C1">
        <w:rPr>
          <w:i/>
          <w:iCs/>
        </w:rPr>
        <w:t>Diagnostica per immagini e Radioterapia, </w:t>
      </w:r>
      <w:r w:rsidRPr="008365C1">
        <w:t>è stato collocato in aspettativa senza assegni, per un periodo di 3 mesi, eventualmente rinnovabili,  a decorrere dal 17.05.2025</w:t>
      </w:r>
      <w:r>
        <w:t>.</w:t>
      </w:r>
    </w:p>
    <w:p w14:paraId="431BAAFA" w14:textId="6098E9F1" w:rsidR="00273A84" w:rsidRDefault="00273A84" w:rsidP="00273A84">
      <w:pPr>
        <w:ind w:firstLine="567"/>
        <w:jc w:val="both"/>
      </w:pPr>
      <w:r>
        <w:t>Il Consiglio all’unanimità approva la richiesta del Prof. Cascini nei termini anzidetti.</w:t>
      </w:r>
    </w:p>
    <w:p w14:paraId="5E224566" w14:textId="6746BD44" w:rsidR="00B177B2" w:rsidRDefault="00273A84" w:rsidP="008365C1">
      <w:pPr>
        <w:ind w:firstLine="567"/>
        <w:jc w:val="both"/>
        <w:rPr>
          <w:color w:val="000000"/>
        </w:rPr>
      </w:pPr>
      <w:r w:rsidRPr="00C70513">
        <w:rPr>
          <w:color w:val="000000"/>
        </w:rPr>
        <w:t>Tale parte del verbale è approvata seduta stante e se ne allestisce estratto da inviare agli uffici competenti per i provvedimenti relativi.</w:t>
      </w:r>
    </w:p>
    <w:p w14:paraId="0C8D863B" w14:textId="0EA345BD" w:rsidR="00376F9B" w:rsidRDefault="00376F9B" w:rsidP="00376F9B">
      <w:pPr>
        <w:shd w:val="clear" w:color="auto" w:fill="FFFFFF"/>
        <w:jc w:val="both"/>
        <w:rPr>
          <w:b/>
          <w:i/>
        </w:rPr>
      </w:pPr>
      <w:r>
        <w:rPr>
          <w:b/>
          <w:i/>
        </w:rPr>
        <w:lastRenderedPageBreak/>
        <w:t>6.9 Rinnovo Consiglio Sistema Bibliotecario di Ateneo</w:t>
      </w:r>
    </w:p>
    <w:p w14:paraId="00711E47" w14:textId="1097A5F2" w:rsidR="00376F9B" w:rsidRDefault="00376F9B" w:rsidP="00376F9B">
      <w:pPr>
        <w:shd w:val="clear" w:color="auto" w:fill="FFFFFF"/>
        <w:jc w:val="both"/>
      </w:pPr>
      <w:r>
        <w:rPr>
          <w:b/>
          <w:i/>
        </w:rPr>
        <w:t xml:space="preserve">     </w:t>
      </w:r>
      <w:r w:rsidRPr="00376F9B">
        <w:t>Il</w:t>
      </w:r>
      <w:r>
        <w:t xml:space="preserve"> Direttore informa il Consiglio della termine del mandato del Consiglio dello SBA. In relazione alla necessità del rinnovo, il Direttore propone di </w:t>
      </w:r>
      <w:proofErr w:type="spellStart"/>
      <w:r>
        <w:t>riconfemare</w:t>
      </w:r>
      <w:proofErr w:type="spellEnd"/>
      <w:r>
        <w:t xml:space="preserve"> la prof.ssa Anna Di Vito quale rappresentante del Dipartimento di Medicina Sperimentale e Clinica.</w:t>
      </w:r>
    </w:p>
    <w:p w14:paraId="5982F902" w14:textId="45863D2D" w:rsidR="00376F9B" w:rsidRDefault="00376F9B" w:rsidP="00376F9B">
      <w:pPr>
        <w:shd w:val="clear" w:color="auto" w:fill="FFFFFF"/>
        <w:jc w:val="both"/>
      </w:pPr>
      <w:r>
        <w:t>Il Consiglio approva all’unanimità.</w:t>
      </w:r>
    </w:p>
    <w:p w14:paraId="52B00395" w14:textId="49E5BD37" w:rsidR="00376F9B" w:rsidRPr="00376F9B" w:rsidRDefault="00376F9B" w:rsidP="00376F9B">
      <w:pPr>
        <w:shd w:val="clear" w:color="auto" w:fill="FFFFFF"/>
        <w:jc w:val="both"/>
      </w:pPr>
      <w:r>
        <w:t>Tale parte del verbale è approvata seduta stante e se ne allestisce estratto da inviare agli uffici competenti per i provvedimenti relativi.</w:t>
      </w:r>
    </w:p>
    <w:p w14:paraId="0377AB10" w14:textId="77777777" w:rsidR="00376F9B" w:rsidRPr="008365C1" w:rsidRDefault="00376F9B" w:rsidP="008365C1">
      <w:pPr>
        <w:ind w:firstLine="567"/>
        <w:jc w:val="both"/>
        <w:rPr>
          <w:color w:val="000000"/>
        </w:rPr>
      </w:pPr>
    </w:p>
    <w:p w14:paraId="556487F5" w14:textId="3CD7E43C" w:rsidR="00B60230" w:rsidRDefault="00CE29C3" w:rsidP="00B60230">
      <w:pPr>
        <w:pStyle w:val="Corpotesto"/>
        <w:rPr>
          <w:rFonts w:ascii="Times New Roman" w:hAnsi="Times New Roman"/>
          <w:b/>
          <w:i/>
          <w:sz w:val="28"/>
          <w:szCs w:val="28"/>
        </w:rPr>
      </w:pPr>
      <w:r>
        <w:rPr>
          <w:rFonts w:ascii="Times New Roman" w:hAnsi="Times New Roman"/>
          <w:b/>
          <w:i/>
          <w:sz w:val="28"/>
          <w:szCs w:val="28"/>
        </w:rPr>
        <w:t>7</w:t>
      </w:r>
      <w:r w:rsidR="00B60230" w:rsidRPr="000D4995">
        <w:rPr>
          <w:rFonts w:ascii="Times New Roman" w:hAnsi="Times New Roman"/>
          <w:b/>
          <w:i/>
          <w:sz w:val="28"/>
          <w:szCs w:val="28"/>
        </w:rPr>
        <w:t>. Studi Clinici, Convenzioni, Contributi e provvedimenti per la Ricerca,</w:t>
      </w:r>
      <w:r w:rsidR="00B60230">
        <w:rPr>
          <w:rFonts w:ascii="Times New Roman" w:hAnsi="Times New Roman"/>
          <w:b/>
          <w:i/>
          <w:sz w:val="28"/>
          <w:szCs w:val="28"/>
        </w:rPr>
        <w:t xml:space="preserve"> Iniziative progettuali</w:t>
      </w:r>
    </w:p>
    <w:p w14:paraId="54DEEC3F" w14:textId="77777777" w:rsidR="00B177B2" w:rsidRDefault="00B177B2" w:rsidP="00B60230">
      <w:pPr>
        <w:jc w:val="both"/>
        <w:rPr>
          <w:b/>
          <w:i/>
        </w:rPr>
      </w:pPr>
    </w:p>
    <w:p w14:paraId="0CC0A9EF" w14:textId="63CD450D" w:rsidR="00B60230" w:rsidRPr="0018469C" w:rsidRDefault="00CE29C3" w:rsidP="00B60230">
      <w:pPr>
        <w:jc w:val="both"/>
        <w:rPr>
          <w:b/>
          <w:i/>
        </w:rPr>
      </w:pPr>
      <w:r w:rsidRPr="0018469C">
        <w:rPr>
          <w:b/>
          <w:i/>
        </w:rPr>
        <w:t>7</w:t>
      </w:r>
      <w:r w:rsidR="00B60230" w:rsidRPr="0018469C">
        <w:rPr>
          <w:b/>
          <w:i/>
        </w:rPr>
        <w:t>.1</w:t>
      </w:r>
      <w:r w:rsidR="005B5984" w:rsidRPr="0018469C">
        <w:rPr>
          <w:b/>
          <w:i/>
        </w:rPr>
        <w:t xml:space="preserve"> </w:t>
      </w:r>
      <w:r w:rsidR="00B60230" w:rsidRPr="0018469C">
        <w:rPr>
          <w:b/>
          <w:i/>
        </w:rPr>
        <w:t xml:space="preserve">Ratifica richiesta stipula accordo di </w:t>
      </w:r>
      <w:r w:rsidR="0012259E" w:rsidRPr="0018469C">
        <w:rPr>
          <w:b/>
          <w:i/>
        </w:rPr>
        <w:t xml:space="preserve">sovvenzione con </w:t>
      </w:r>
      <w:proofErr w:type="spellStart"/>
      <w:r w:rsidR="0012259E" w:rsidRPr="0018469C">
        <w:rPr>
          <w:b/>
          <w:i/>
        </w:rPr>
        <w:t>Alexion</w:t>
      </w:r>
      <w:proofErr w:type="spellEnd"/>
      <w:r w:rsidR="0012259E" w:rsidRPr="0018469C">
        <w:rPr>
          <w:b/>
          <w:i/>
        </w:rPr>
        <w:t xml:space="preserve"> Pharma </w:t>
      </w:r>
      <w:proofErr w:type="spellStart"/>
      <w:r w:rsidR="0012259E" w:rsidRPr="0018469C">
        <w:rPr>
          <w:b/>
          <w:i/>
        </w:rPr>
        <w:t>Italy</w:t>
      </w:r>
      <w:proofErr w:type="spellEnd"/>
      <w:r w:rsidR="0012259E" w:rsidRPr="0018469C">
        <w:rPr>
          <w:b/>
          <w:i/>
        </w:rPr>
        <w:t xml:space="preserve"> S.r.l.</w:t>
      </w:r>
      <w:r w:rsidR="00B60230" w:rsidRPr="0018469C">
        <w:rPr>
          <w:b/>
          <w:i/>
        </w:rPr>
        <w:t xml:space="preserve"> – Prof.</w:t>
      </w:r>
      <w:r w:rsidR="0012259E" w:rsidRPr="0018469C">
        <w:rPr>
          <w:b/>
          <w:i/>
        </w:rPr>
        <w:t xml:space="preserve">  Antonio Aversa </w:t>
      </w:r>
    </w:p>
    <w:p w14:paraId="22263C4C" w14:textId="45DB26D3" w:rsidR="0012259E" w:rsidRPr="0018469C" w:rsidRDefault="00B60230" w:rsidP="00B60230">
      <w:pPr>
        <w:ind w:firstLine="567"/>
        <w:jc w:val="both"/>
      </w:pPr>
      <w:r w:rsidRPr="0018469C">
        <w:t xml:space="preserve">Il Direttore informa il Consiglio che il Prof. </w:t>
      </w:r>
      <w:r w:rsidR="0012259E" w:rsidRPr="0018469C">
        <w:t>Aversa</w:t>
      </w:r>
      <w:r w:rsidRPr="0018469C">
        <w:t xml:space="preserve"> ha proposto la stipula di un accordo di </w:t>
      </w:r>
      <w:r w:rsidR="0012259E" w:rsidRPr="0018469C">
        <w:t>sovvenzione avente ad oggetto la somma di € 6.000,00, finalizzato all’acquisto di una Centrifuga Refrigerata</w:t>
      </w:r>
      <w:r w:rsidR="0018469C" w:rsidRPr="0018469C">
        <w:t xml:space="preserve">, utile al miglioramento dell’attività di ricerca e della pratica clinica della Scuola di </w:t>
      </w:r>
      <w:proofErr w:type="spellStart"/>
      <w:r w:rsidR="0018469C" w:rsidRPr="0018469C">
        <w:t>Specilializzazione</w:t>
      </w:r>
      <w:proofErr w:type="spellEnd"/>
      <w:r w:rsidR="0018469C" w:rsidRPr="0018469C">
        <w:t xml:space="preserve"> in Endocrinologia.</w:t>
      </w:r>
    </w:p>
    <w:p w14:paraId="4F2B9A85" w14:textId="77777777" w:rsidR="0018469C" w:rsidRPr="0018469C" w:rsidRDefault="00B60230" w:rsidP="00B60230">
      <w:pPr>
        <w:ind w:firstLine="567"/>
        <w:jc w:val="both"/>
      </w:pPr>
      <w:r w:rsidRPr="0018469C">
        <w:t>Il Direttore fa presente che</w:t>
      </w:r>
      <w:r w:rsidR="0018469C" w:rsidRPr="0018469C">
        <w:t xml:space="preserve"> l’Accordo è stato sottoscritto in data 5/5/2025.</w:t>
      </w:r>
    </w:p>
    <w:p w14:paraId="0EC3ECF1" w14:textId="77777777" w:rsidR="00B60230" w:rsidRPr="0018469C" w:rsidRDefault="00B60230" w:rsidP="00B60230">
      <w:pPr>
        <w:pStyle w:val="Default"/>
        <w:ind w:firstLine="567"/>
        <w:jc w:val="both"/>
      </w:pPr>
      <w:r w:rsidRPr="0018469C">
        <w:t>Il Consiglio, a ratifica, all’unanimità dei presenti approva.</w:t>
      </w:r>
    </w:p>
    <w:p w14:paraId="0D659B6B" w14:textId="77777777" w:rsidR="00B60230" w:rsidRDefault="00B60230" w:rsidP="00B60230">
      <w:pPr>
        <w:pStyle w:val="Default"/>
        <w:ind w:firstLine="567"/>
        <w:jc w:val="both"/>
      </w:pPr>
      <w:r w:rsidRPr="0018469C">
        <w:t>Tale parte del verbale è approvata seduta stante e se ne allestisce estratto da inviare agli uffici competenti per i provvedimenti relativi.</w:t>
      </w:r>
    </w:p>
    <w:p w14:paraId="0E07FE63" w14:textId="77777777" w:rsidR="00B60230" w:rsidRDefault="00B60230" w:rsidP="00B60230">
      <w:pPr>
        <w:pStyle w:val="Default"/>
        <w:ind w:firstLine="567"/>
        <w:jc w:val="both"/>
      </w:pPr>
    </w:p>
    <w:p w14:paraId="59ACAA44" w14:textId="61EF311A" w:rsidR="0018469C" w:rsidRPr="0018469C" w:rsidRDefault="0018469C" w:rsidP="0018469C">
      <w:pPr>
        <w:jc w:val="both"/>
        <w:rPr>
          <w:b/>
          <w:i/>
        </w:rPr>
      </w:pPr>
      <w:r w:rsidRPr="0018469C">
        <w:rPr>
          <w:b/>
          <w:i/>
        </w:rPr>
        <w:t>7.</w:t>
      </w:r>
      <w:r>
        <w:rPr>
          <w:b/>
          <w:i/>
        </w:rPr>
        <w:t>2</w:t>
      </w:r>
      <w:r w:rsidRPr="0018469C">
        <w:rPr>
          <w:b/>
          <w:i/>
        </w:rPr>
        <w:t xml:space="preserve"> Ratifica richiesta stipula Contratto per la fornitura di servizi</w:t>
      </w:r>
      <w:r>
        <w:rPr>
          <w:b/>
          <w:i/>
        </w:rPr>
        <w:t xml:space="preserve"> </w:t>
      </w:r>
      <w:r w:rsidRPr="0018469C">
        <w:rPr>
          <w:b/>
          <w:i/>
        </w:rPr>
        <w:t xml:space="preserve">– </w:t>
      </w:r>
      <w:r w:rsidR="008365C1" w:rsidRPr="008365C1">
        <w:rPr>
          <w:b/>
          <w:i/>
        </w:rPr>
        <w:t xml:space="preserve">Progetto </w:t>
      </w:r>
      <w:r w:rsidR="008365C1" w:rsidRPr="008365C1">
        <w:rPr>
          <w:b/>
        </w:rPr>
        <w:t>Tech4You</w:t>
      </w:r>
      <w:r w:rsidRPr="0018469C">
        <w:rPr>
          <w:b/>
          <w:i/>
        </w:rPr>
        <w:t xml:space="preserve"> </w:t>
      </w:r>
    </w:p>
    <w:p w14:paraId="4F554E1E" w14:textId="05D78A9D" w:rsidR="0018469C" w:rsidRDefault="0018469C" w:rsidP="006E3814">
      <w:pPr>
        <w:ind w:firstLine="567"/>
        <w:jc w:val="both"/>
      </w:pPr>
      <w:r w:rsidRPr="0018469C">
        <w:t xml:space="preserve">Il Direttore informa il Consiglio che </w:t>
      </w:r>
      <w:r w:rsidR="006E3814" w:rsidRPr="00B464A8">
        <w:t xml:space="preserve">nell’ambito </w:t>
      </w:r>
      <w:r w:rsidR="006E3814">
        <w:t xml:space="preserve">del </w:t>
      </w:r>
      <w:r w:rsidR="006E3814" w:rsidRPr="00B464A8">
        <w:t xml:space="preserve">progetto - Tech4You - Technologies for </w:t>
      </w:r>
      <w:proofErr w:type="spellStart"/>
      <w:r w:rsidR="006E3814" w:rsidRPr="00B464A8">
        <w:t>climate</w:t>
      </w:r>
      <w:proofErr w:type="spellEnd"/>
      <w:r w:rsidR="006E3814" w:rsidRPr="00B464A8">
        <w:t xml:space="preserve"> </w:t>
      </w:r>
      <w:proofErr w:type="spellStart"/>
      <w:r w:rsidR="006E3814" w:rsidRPr="00B464A8">
        <w:t>change</w:t>
      </w:r>
      <w:proofErr w:type="spellEnd"/>
      <w:r w:rsidR="006E3814" w:rsidRPr="00B464A8">
        <w:t xml:space="preserve"> </w:t>
      </w:r>
      <w:proofErr w:type="spellStart"/>
      <w:r w:rsidR="006E3814" w:rsidRPr="00B464A8">
        <w:t>adaptation</w:t>
      </w:r>
      <w:proofErr w:type="spellEnd"/>
      <w:r w:rsidR="006E3814" w:rsidRPr="00B464A8">
        <w:t xml:space="preserve"> and </w:t>
      </w:r>
      <w:proofErr w:type="spellStart"/>
      <w:r w:rsidR="006E3814" w:rsidRPr="00B464A8">
        <w:t>quality</w:t>
      </w:r>
      <w:proofErr w:type="spellEnd"/>
      <w:r w:rsidR="006E3814" w:rsidRPr="00B464A8">
        <w:t xml:space="preserve"> of life </w:t>
      </w:r>
      <w:proofErr w:type="spellStart"/>
      <w:r w:rsidR="006E3814" w:rsidRPr="00B464A8">
        <w:t>improvement</w:t>
      </w:r>
      <w:proofErr w:type="spellEnd"/>
      <w:r w:rsidR="006E3814" w:rsidRPr="00B464A8">
        <w:t xml:space="preserve"> - Investimento 1.5 – Creazione e </w:t>
      </w:r>
      <w:r w:rsidR="006E3814" w:rsidRPr="0000526D">
        <w:t>rafforzamento di “Ecosistemi dell’innovazione”, costruzione di “leader territoriali di R&amp;S” – nell’ambito della Missione 4 “Istruzione e ricerca” – Componente 2 “Dalla ricerca all’impresa” del Piano Nazionale di Ripresa e Resilienza</w:t>
      </w:r>
      <w:r w:rsidR="006E3814">
        <w:t xml:space="preserve"> </w:t>
      </w:r>
      <w:r w:rsidR="006E3814" w:rsidRPr="0000526D">
        <w:t>- CUP F63C22000440006</w:t>
      </w:r>
      <w:r w:rsidR="006E3814">
        <w:t xml:space="preserve"> </w:t>
      </w:r>
      <w:r w:rsidR="006E3814" w:rsidRPr="0000526D">
        <w:t xml:space="preserve">- </w:t>
      </w:r>
      <w:r w:rsidR="006E3814" w:rsidRPr="0000526D">
        <w:rPr>
          <w:b/>
        </w:rPr>
        <w:t>Spoke: 5</w:t>
      </w:r>
      <w:r w:rsidR="006E3814">
        <w:rPr>
          <w:b/>
        </w:rPr>
        <w:t xml:space="preserve"> </w:t>
      </w:r>
      <w:r w:rsidR="006E3814" w:rsidRPr="0000526D">
        <w:rPr>
          <w:b/>
        </w:rPr>
        <w:t xml:space="preserve">- </w:t>
      </w:r>
      <w:r w:rsidR="006E3814">
        <w:rPr>
          <w:b/>
        </w:rPr>
        <w:t>Goal: 5.4 PP: 5.4</w:t>
      </w:r>
      <w:r w:rsidR="006E3814" w:rsidRPr="00A174BA">
        <w:rPr>
          <w:b/>
        </w:rPr>
        <w:t>.1</w:t>
      </w:r>
      <w:r w:rsidR="006E3814" w:rsidRPr="0000526D">
        <w:t xml:space="preserve">, </w:t>
      </w:r>
      <w:r w:rsidR="006E3814">
        <w:t>il Prof. Giovanni Cuda</w:t>
      </w:r>
      <w:r w:rsidR="006E3814" w:rsidRPr="0000526D">
        <w:t xml:space="preserve">, </w:t>
      </w:r>
      <w:r w:rsidR="006E3814" w:rsidRPr="00383B3A">
        <w:t>in qualità di Responsabile</w:t>
      </w:r>
      <w:r w:rsidR="006E3814">
        <w:t>, per l’affiliato UNICZ, del Progetto Pilota PP: 5.4.1,</w:t>
      </w:r>
      <w:r w:rsidR="006E3814" w:rsidRPr="00383B3A">
        <w:t xml:space="preserve"> autorizzat</w:t>
      </w:r>
      <w:r w:rsidR="006E3814">
        <w:t>o</w:t>
      </w:r>
      <w:r w:rsidR="006E3814" w:rsidRPr="00383B3A">
        <w:t xml:space="preserve"> dalla Prof.ssa Donatella Paolino,</w:t>
      </w:r>
      <w:r w:rsidR="006E3814">
        <w:t xml:space="preserve"> in qualità di Responsabile scientifico</w:t>
      </w:r>
      <w:r w:rsidR="006E3814" w:rsidRPr="00104F6B">
        <w:t xml:space="preserve">, </w:t>
      </w:r>
      <w:r w:rsidR="006E3814" w:rsidRPr="0000526D">
        <w:t xml:space="preserve">ha </w:t>
      </w:r>
      <w:proofErr w:type="spellStart"/>
      <w:r w:rsidR="006E3814" w:rsidRPr="001A6BD4">
        <w:t>ha</w:t>
      </w:r>
      <w:proofErr w:type="spellEnd"/>
      <w:r w:rsidR="006E3814" w:rsidRPr="001A6BD4">
        <w:t xml:space="preserve"> manifestato l’esigenza di attivare le procedure volte ad individuare gli operatori economici per l’affidamento diretto di un </w:t>
      </w:r>
      <w:r w:rsidR="006E3814" w:rsidRPr="00104F6B">
        <w:rPr>
          <w:b/>
        </w:rPr>
        <w:t>servizio per l’organizzazione, realizzazione e gestione del modello di benessere ideato all’interno della sperimentazione del Progetto</w:t>
      </w:r>
      <w:r w:rsidR="006E3814">
        <w:t xml:space="preserve">, </w:t>
      </w:r>
      <w:r w:rsidR="006E3814" w:rsidRPr="00383B3A">
        <w:t>nece</w:t>
      </w:r>
      <w:r w:rsidR="006E3814">
        <w:t xml:space="preserve">ssario ed indispensabile per il progetto </w:t>
      </w:r>
      <w:r w:rsidR="006E3814" w:rsidRPr="00383B3A">
        <w:t>previsto</w:t>
      </w:r>
      <w:r w:rsidR="006E3814">
        <w:t>, con previsione di impegno della somma di € 139.000,00</w:t>
      </w:r>
      <w:r w:rsidR="006E3814" w:rsidRPr="00383B3A">
        <w:t xml:space="preserve"> </w:t>
      </w:r>
      <w:r w:rsidR="006E3814">
        <w:t>IVA</w:t>
      </w:r>
      <w:r w:rsidR="006E3814" w:rsidRPr="00383B3A">
        <w:t xml:space="preserve"> </w:t>
      </w:r>
      <w:r w:rsidR="006E3814">
        <w:t xml:space="preserve">esclusa, </w:t>
      </w:r>
      <w:r w:rsidR="006E3814" w:rsidRPr="001A6BD4">
        <w:t>soggetto a ribasso</w:t>
      </w:r>
      <w:r w:rsidR="006E3814">
        <w:t>.</w:t>
      </w:r>
    </w:p>
    <w:p w14:paraId="414E8241" w14:textId="7C40BAF1" w:rsidR="0018469C" w:rsidRDefault="0018469C" w:rsidP="0018469C">
      <w:pPr>
        <w:ind w:firstLine="567"/>
        <w:jc w:val="both"/>
      </w:pPr>
      <w:r>
        <w:t xml:space="preserve">Nell’ambito di tale progetto si è reso necessario </w:t>
      </w:r>
      <w:r w:rsidR="008365C1">
        <w:t xml:space="preserve">procedere ad una indagine di </w:t>
      </w:r>
      <w:proofErr w:type="gramStart"/>
      <w:r w:rsidR="008365C1">
        <w:t>mercato  per</w:t>
      </w:r>
      <w:proofErr w:type="gramEnd"/>
      <w:r w:rsidR="008365C1">
        <w:t xml:space="preserve"> selezionare un </w:t>
      </w:r>
      <w:r w:rsidRPr="0018469C">
        <w:t>operatore economico</w:t>
      </w:r>
      <w:r>
        <w:t xml:space="preserve"> </w:t>
      </w:r>
      <w:r w:rsidR="008365C1">
        <w:t xml:space="preserve">per il successivo </w:t>
      </w:r>
      <w:r w:rsidRPr="0018469C">
        <w:t xml:space="preserve">affidamento diretto descritto in premessa, </w:t>
      </w:r>
      <w:r w:rsidR="008365C1">
        <w:t xml:space="preserve">per </w:t>
      </w:r>
      <w:r w:rsidRPr="0018469C">
        <w:t>l’esecuzione dei</w:t>
      </w:r>
      <w:r>
        <w:t xml:space="preserve"> </w:t>
      </w:r>
      <w:r w:rsidRPr="0018469C">
        <w:t>servizi finalizzati all’organizzazione, realizzazione e gestione del modello di</w:t>
      </w:r>
      <w:r>
        <w:t xml:space="preserve"> </w:t>
      </w:r>
      <w:r w:rsidRPr="0018469C">
        <w:t>benessere ideato all’interno della sperimentazione prevista dal progetto succitato.</w:t>
      </w:r>
      <w:r>
        <w:t xml:space="preserve"> </w:t>
      </w:r>
    </w:p>
    <w:p w14:paraId="2D4AE54C" w14:textId="77777777" w:rsidR="0018469C" w:rsidRDefault="0018469C" w:rsidP="0018469C">
      <w:pPr>
        <w:ind w:firstLine="567"/>
        <w:jc w:val="both"/>
      </w:pPr>
      <w:r w:rsidRPr="0018469C">
        <w:t>Le attività di indagine, illustrate nel Progetto, prevendono il coinvolgimento di 40</w:t>
      </w:r>
      <w:r>
        <w:t xml:space="preserve"> </w:t>
      </w:r>
      <w:proofErr w:type="gramStart"/>
      <w:r w:rsidRPr="0018469C">
        <w:t xml:space="preserve">soggetti </w:t>
      </w:r>
      <w:r>
        <w:t xml:space="preserve"> </w:t>
      </w:r>
      <w:r w:rsidRPr="0018469C">
        <w:t>che</w:t>
      </w:r>
      <w:proofErr w:type="gramEnd"/>
      <w:r w:rsidRPr="0018469C">
        <w:t xml:space="preserve"> seguiranno il modello benessere in gruppi di 10 a settimana, per 1</w:t>
      </w:r>
      <w:r>
        <w:t xml:space="preserve"> </w:t>
      </w:r>
      <w:r w:rsidRPr="0018469C">
        <w:t>settimana al mese, per 12 settimane.</w:t>
      </w:r>
      <w:r>
        <w:t xml:space="preserve"> </w:t>
      </w:r>
    </w:p>
    <w:p w14:paraId="49AEBEA3" w14:textId="4FD456F2" w:rsidR="006E3814" w:rsidRDefault="006E3814" w:rsidP="0018469C">
      <w:pPr>
        <w:ind w:firstLine="567"/>
        <w:jc w:val="both"/>
      </w:pPr>
      <w:r>
        <w:t xml:space="preserve">Il Direttore fa presente che con Decreto n. </w:t>
      </w:r>
      <w:r>
        <w:rPr>
          <w:b/>
        </w:rPr>
        <w:t xml:space="preserve">18 </w:t>
      </w:r>
      <w:r>
        <w:t xml:space="preserve">del </w:t>
      </w:r>
      <w:r>
        <w:rPr>
          <w:b/>
        </w:rPr>
        <w:t>31/03/2025</w:t>
      </w:r>
      <w:r>
        <w:t xml:space="preserve"> </w:t>
      </w:r>
      <w:r>
        <w:rPr>
          <w:spacing w:val="4"/>
        </w:rPr>
        <w:t>ha</w:t>
      </w:r>
      <w:r w:rsidRPr="001B7BB4">
        <w:rPr>
          <w:spacing w:val="4"/>
        </w:rPr>
        <w:t xml:space="preserve"> </w:t>
      </w:r>
      <w:r w:rsidRPr="00347566">
        <w:rPr>
          <w:rFonts w:eastAsia="Calibri"/>
          <w:lang w:eastAsia="en-US"/>
        </w:rPr>
        <w:t>approva</w:t>
      </w:r>
      <w:r>
        <w:rPr>
          <w:rFonts w:eastAsia="Calibri"/>
          <w:lang w:eastAsia="en-US"/>
        </w:rPr>
        <w:t>to</w:t>
      </w:r>
      <w:r w:rsidRPr="00347566">
        <w:rPr>
          <w:rFonts w:eastAsia="Calibri"/>
          <w:lang w:eastAsia="en-US"/>
        </w:rPr>
        <w:t xml:space="preserve"> la richiesta</w:t>
      </w:r>
      <w:r w:rsidRPr="006D1552">
        <w:rPr>
          <w:rFonts w:eastAsia="Calibri"/>
          <w:lang w:eastAsia="en-US"/>
        </w:rPr>
        <w:t xml:space="preserve"> </w:t>
      </w:r>
      <w:r w:rsidRPr="00347566">
        <w:rPr>
          <w:rFonts w:eastAsia="Calibri"/>
          <w:lang w:eastAsia="en-US"/>
        </w:rPr>
        <w:t xml:space="preserve">del Prof. </w:t>
      </w:r>
      <w:r>
        <w:t>Giovanni Cuda</w:t>
      </w:r>
      <w:r w:rsidRPr="00347566">
        <w:rPr>
          <w:rFonts w:eastAsia="Calibri"/>
          <w:lang w:eastAsia="en-US"/>
        </w:rPr>
        <w:t>, con annessa relazione scientifica nella quale si motiva l</w:t>
      </w:r>
      <w:r>
        <w:rPr>
          <w:rFonts w:eastAsia="Calibri"/>
          <w:lang w:eastAsia="en-US"/>
        </w:rPr>
        <w:t>a necessità e l’indispensabilità del</w:t>
      </w:r>
      <w:r w:rsidRPr="00347566">
        <w:rPr>
          <w:rFonts w:eastAsia="Calibri"/>
          <w:lang w:eastAsia="en-US"/>
        </w:rPr>
        <w:t xml:space="preserve"> </w:t>
      </w:r>
      <w:r w:rsidRPr="00104F6B">
        <w:rPr>
          <w:b/>
        </w:rPr>
        <w:t>servizio per l’organizzazione, realizzazione e gestione del modello di benessere ideato all’interno della sperimentazione del Progetto</w:t>
      </w:r>
      <w:r w:rsidRPr="00347566">
        <w:rPr>
          <w:rFonts w:eastAsia="Calibri"/>
          <w:lang w:eastAsia="en-US"/>
        </w:rPr>
        <w:t xml:space="preserve"> e la sussistenza dei presupposti </w:t>
      </w:r>
      <w:r>
        <w:t>per</w:t>
      </w:r>
      <w:r w:rsidRPr="001A6BD4">
        <w:t xml:space="preserve"> autorizzare l’avvio di </w:t>
      </w:r>
      <w:r>
        <w:t>una indagine di mercato</w:t>
      </w:r>
      <w:r w:rsidRPr="001A6BD4">
        <w:t xml:space="preserve">, ai sensi dell’art. 50 comma 1 lettera b del D.lgs. 36-2023, mediante Trattativa diretta sul </w:t>
      </w:r>
      <w:proofErr w:type="spellStart"/>
      <w:r w:rsidRPr="001A6BD4">
        <w:t>Mepa</w:t>
      </w:r>
      <w:proofErr w:type="spellEnd"/>
      <w:r w:rsidRPr="001A6BD4">
        <w:t>, nell’ambito del</w:t>
      </w:r>
      <w:r w:rsidRPr="001A6BD4">
        <w:rPr>
          <w:spacing w:val="3"/>
        </w:rPr>
        <w:t>l’iniziativa</w:t>
      </w:r>
      <w:r w:rsidRPr="001A6BD4">
        <w:t xml:space="preserve"> Servizi – “Servizi di </w:t>
      </w:r>
      <w:r w:rsidRPr="001A6BD4">
        <w:lastRenderedPageBreak/>
        <w:t>organizzazione di eventi culturali</w:t>
      </w:r>
      <w:r w:rsidRPr="001A6BD4">
        <w:rPr>
          <w:spacing w:val="3"/>
        </w:rPr>
        <w:t>” Categoria “</w:t>
      </w:r>
      <w:r w:rsidRPr="001A6BD4">
        <w:t>Servizi ricreativi, culturali, sportivi e di organizzazione eventi</w:t>
      </w:r>
      <w:r w:rsidRPr="001A6BD4">
        <w:rPr>
          <w:spacing w:val="3"/>
        </w:rPr>
        <w:t>”</w:t>
      </w:r>
    </w:p>
    <w:p w14:paraId="4A51E827" w14:textId="0CE36809" w:rsidR="0018469C" w:rsidRDefault="008365C1" w:rsidP="0018469C">
      <w:pPr>
        <w:ind w:firstLine="567"/>
        <w:jc w:val="both"/>
      </w:pPr>
      <w:r>
        <w:t>A seguito dell’indagine di mercato è stata selezionata la società “</w:t>
      </w:r>
      <w:r w:rsidR="0018469C" w:rsidRPr="0018469C">
        <w:t>PROMO dea</w:t>
      </w:r>
      <w:r w:rsidR="00752B41">
        <w:t>”</w:t>
      </w:r>
      <w:r w:rsidR="00A46BBE">
        <w:t xml:space="preserve"> di Daniela Viglianti</w:t>
      </w:r>
      <w:r w:rsidR="00752B41">
        <w:t>,</w:t>
      </w:r>
      <w:r w:rsidR="0018469C" w:rsidRPr="0018469C">
        <w:t xml:space="preserve"> </w:t>
      </w:r>
      <w:r w:rsidR="00A46BBE">
        <w:t xml:space="preserve">che </w:t>
      </w:r>
      <w:r w:rsidR="0018469C">
        <w:t xml:space="preserve">dovrà </w:t>
      </w:r>
      <w:r w:rsidR="0018469C" w:rsidRPr="0018469C">
        <w:t>garantire l’esecuzione di tutti i servizi affinché possa</w:t>
      </w:r>
      <w:r w:rsidR="0018469C">
        <w:t xml:space="preserve"> </w:t>
      </w:r>
      <w:r w:rsidR="0018469C" w:rsidRPr="0018469C">
        <w:t>essere assicurata una corretta realizzazione degli eventi e il buon esito degli stessi.</w:t>
      </w:r>
      <w:r w:rsidR="0018469C">
        <w:t xml:space="preserve"> </w:t>
      </w:r>
      <w:r w:rsidR="0018469C" w:rsidRPr="0018469C">
        <w:t>Nel dettaglio, la PROMO dea dovrà individuare una struttura agrituristica sita ad una</w:t>
      </w:r>
      <w:r w:rsidR="0018469C">
        <w:t xml:space="preserve"> </w:t>
      </w:r>
      <w:r w:rsidR="0018469C" w:rsidRPr="0018469C">
        <w:t>distanza non superiore a 100Km dal Campus Universitario “S. Venuta” – Viale</w:t>
      </w:r>
      <w:r w:rsidR="0018469C">
        <w:t xml:space="preserve"> </w:t>
      </w:r>
      <w:r w:rsidR="0018469C" w:rsidRPr="0018469C">
        <w:t xml:space="preserve">Europa – </w:t>
      </w:r>
      <w:proofErr w:type="spellStart"/>
      <w:r w:rsidR="0018469C" w:rsidRPr="0018469C">
        <w:t>Loc</w:t>
      </w:r>
      <w:proofErr w:type="spellEnd"/>
      <w:r w:rsidR="0018469C" w:rsidRPr="0018469C">
        <w:t>. Germaneto, 88100 Catanzaro, ubicata nei pressi di un “borgo</w:t>
      </w:r>
      <w:r w:rsidR="0018469C">
        <w:t xml:space="preserve"> </w:t>
      </w:r>
      <w:r w:rsidR="0018469C" w:rsidRPr="0018469C">
        <w:t>qualificato” considerando come tale un piccolo insediamento storico che possiede</w:t>
      </w:r>
      <w:r w:rsidR="0018469C">
        <w:t xml:space="preserve"> </w:t>
      </w:r>
      <w:r w:rsidR="0018469C" w:rsidRPr="0018469C">
        <w:t>connotazioni particolari, rientrante in una rete riconosciuta in grado di censire ed</w:t>
      </w:r>
      <w:r w:rsidR="0018469C">
        <w:t xml:space="preserve"> </w:t>
      </w:r>
      <w:r w:rsidR="0018469C" w:rsidRPr="0018469C">
        <w:t>esaltare le bellezze facenti parte del patrimonio storico, artistico e culturale del</w:t>
      </w:r>
      <w:r w:rsidR="0018469C">
        <w:t xml:space="preserve"> territorio calabrese, unitamente alle altre attività descritte nella convenzione che si allega.</w:t>
      </w:r>
    </w:p>
    <w:p w14:paraId="1A04DC63" w14:textId="3776B000" w:rsidR="0018469C" w:rsidRDefault="0018469C" w:rsidP="0018469C">
      <w:pPr>
        <w:ind w:firstLine="567"/>
        <w:jc w:val="both"/>
      </w:pPr>
      <w:r>
        <w:t xml:space="preserve">Il Direttore fa presente di aver sottoscritto l’Accordo, della durata dal </w:t>
      </w:r>
      <w:r w:rsidRPr="0018469C">
        <w:t xml:space="preserve">15.04.2025 </w:t>
      </w:r>
      <w:r>
        <w:t xml:space="preserve">al </w:t>
      </w:r>
      <w:r w:rsidRPr="0018469C">
        <w:t>1</w:t>
      </w:r>
      <w:r>
        <w:t>5.07.2025, il 28/4/2025.</w:t>
      </w:r>
    </w:p>
    <w:p w14:paraId="07701E95" w14:textId="41A6F019" w:rsidR="0018469C" w:rsidRDefault="0018469C" w:rsidP="0018469C">
      <w:pPr>
        <w:pStyle w:val="Default"/>
        <w:ind w:firstLine="567"/>
        <w:jc w:val="both"/>
      </w:pPr>
      <w:r w:rsidRPr="0018469C">
        <w:t>Il Dipartimento si impegna a versare la somma di €. 139.000,00 (oltre IVA) a</w:t>
      </w:r>
      <w:r>
        <w:t xml:space="preserve"> </w:t>
      </w:r>
      <w:r w:rsidRPr="0018469C">
        <w:t xml:space="preserve">copertura totale delle attività svolte da </w:t>
      </w:r>
      <w:r w:rsidR="00752B41">
        <w:t>“</w:t>
      </w:r>
      <w:r w:rsidR="00752B41" w:rsidRPr="0018469C">
        <w:t>PROMO dea</w:t>
      </w:r>
      <w:r w:rsidR="00752B41">
        <w:t>” di Daniela Viglianti</w:t>
      </w:r>
      <w:r>
        <w:t>.</w:t>
      </w:r>
    </w:p>
    <w:p w14:paraId="7EAF9866" w14:textId="77777777" w:rsidR="0018469C" w:rsidRPr="0018469C" w:rsidRDefault="0018469C" w:rsidP="0018469C">
      <w:pPr>
        <w:ind w:firstLine="567"/>
        <w:jc w:val="both"/>
      </w:pPr>
      <w:r w:rsidRPr="0018469C">
        <w:t>Il Consiglio, a ratifica, all’unanimità dei presenti approva.</w:t>
      </w:r>
    </w:p>
    <w:p w14:paraId="31769052" w14:textId="77777777" w:rsidR="0018469C" w:rsidRDefault="0018469C" w:rsidP="0018469C">
      <w:pPr>
        <w:ind w:firstLine="567"/>
        <w:jc w:val="both"/>
      </w:pPr>
      <w:r w:rsidRPr="0018469C">
        <w:t>Tale parte del verbale è approvata seduta stante e se ne allestisce estratto da inviare agli uffici competenti per i provvedimenti relativi.</w:t>
      </w:r>
    </w:p>
    <w:p w14:paraId="47B3D985" w14:textId="77777777" w:rsidR="0018469C" w:rsidRDefault="0018469C" w:rsidP="00B60230">
      <w:pPr>
        <w:pStyle w:val="Default"/>
        <w:ind w:firstLine="567"/>
        <w:jc w:val="both"/>
      </w:pPr>
    </w:p>
    <w:p w14:paraId="353E9C1C" w14:textId="7D3B1483" w:rsidR="005B5984" w:rsidRPr="00224FCE" w:rsidRDefault="005B5984" w:rsidP="005B5984">
      <w:pPr>
        <w:shd w:val="clear" w:color="auto" w:fill="FFFFFF"/>
        <w:jc w:val="both"/>
        <w:rPr>
          <w:b/>
          <w:bCs/>
          <w:i/>
        </w:rPr>
      </w:pPr>
      <w:r>
        <w:rPr>
          <w:b/>
          <w:bCs/>
          <w:i/>
          <w:iCs/>
          <w:color w:val="000000"/>
        </w:rPr>
        <w:t>7.3 I</w:t>
      </w:r>
      <w:r w:rsidRPr="00224FCE">
        <w:rPr>
          <w:b/>
          <w:bCs/>
          <w:i/>
          <w:iCs/>
          <w:color w:val="000000"/>
        </w:rPr>
        <w:t>niziative p</w:t>
      </w:r>
      <w:r w:rsidRPr="00224FCE">
        <w:rPr>
          <w:b/>
          <w:bCs/>
          <w:i/>
        </w:rPr>
        <w:t xml:space="preserve">rogettuali – Ratifica richiesta </w:t>
      </w:r>
      <w:r>
        <w:rPr>
          <w:b/>
          <w:bCs/>
          <w:i/>
        </w:rPr>
        <w:t>Prof. Francesco Gentile</w:t>
      </w:r>
    </w:p>
    <w:p w14:paraId="3DF7A880" w14:textId="438B3E45" w:rsidR="005B5984" w:rsidRPr="00C3681C" w:rsidRDefault="005B5984" w:rsidP="005B5984">
      <w:pPr>
        <w:ind w:firstLine="567"/>
        <w:jc w:val="both"/>
        <w:rPr>
          <w:rFonts w:eastAsiaTheme="minorHAnsi"/>
          <w:lang w:eastAsia="en-US"/>
        </w:rPr>
      </w:pPr>
      <w:r w:rsidRPr="00224FCE">
        <w:rPr>
          <w:rFonts w:eastAsiaTheme="minorHAnsi"/>
          <w:lang w:eastAsia="en-US"/>
        </w:rPr>
        <w:t xml:space="preserve">Il Direttore </w:t>
      </w:r>
      <w:r>
        <w:rPr>
          <w:rFonts w:eastAsiaTheme="minorHAnsi"/>
          <w:lang w:eastAsia="en-US"/>
        </w:rPr>
        <w:t>informa i</w:t>
      </w:r>
      <w:r w:rsidRPr="00224FCE">
        <w:rPr>
          <w:rFonts w:eastAsiaTheme="minorHAnsi"/>
          <w:lang w:eastAsia="en-US"/>
        </w:rPr>
        <w:t xml:space="preserve">l Consiglio che </w:t>
      </w:r>
      <w:r>
        <w:rPr>
          <w:rFonts w:eastAsiaTheme="minorHAnsi"/>
          <w:lang w:eastAsia="en-US"/>
        </w:rPr>
        <w:t>il Prof. Gentile</w:t>
      </w:r>
      <w:r w:rsidRPr="00224FCE">
        <w:rPr>
          <w:rFonts w:eastAsiaTheme="minorHAnsi"/>
          <w:lang w:eastAsia="en-US"/>
        </w:rPr>
        <w:t xml:space="preserve"> ha presentato una richiesta</w:t>
      </w:r>
      <w:r>
        <w:rPr>
          <w:rFonts w:eastAsiaTheme="minorHAnsi"/>
          <w:lang w:eastAsia="en-US"/>
        </w:rPr>
        <w:t>, con successiva modifica,</w:t>
      </w:r>
      <w:r w:rsidRPr="00224FCE">
        <w:rPr>
          <w:rFonts w:eastAsiaTheme="minorHAnsi"/>
          <w:lang w:eastAsia="en-US"/>
        </w:rPr>
        <w:t xml:space="preserve"> di nulla osta</w:t>
      </w:r>
      <w:r>
        <w:rPr>
          <w:rFonts w:eastAsiaTheme="minorHAnsi"/>
          <w:lang w:eastAsia="en-US"/>
        </w:rPr>
        <w:t>, già rilasciato,</w:t>
      </w:r>
      <w:r w:rsidRPr="00224FCE">
        <w:rPr>
          <w:rFonts w:eastAsiaTheme="minorHAnsi"/>
          <w:lang w:eastAsia="en-US"/>
        </w:rPr>
        <w:t xml:space="preserve"> </w:t>
      </w:r>
      <w:r>
        <w:rPr>
          <w:rFonts w:eastAsiaTheme="minorHAnsi"/>
          <w:lang w:eastAsia="en-US"/>
        </w:rPr>
        <w:t xml:space="preserve">a </w:t>
      </w:r>
      <w:r>
        <w:t>sottomettere</w:t>
      </w:r>
      <w:r>
        <w:rPr>
          <w:spacing w:val="40"/>
        </w:rPr>
        <w:t xml:space="preserve"> </w:t>
      </w:r>
      <w:r w:rsidRPr="00C3681C">
        <w:rPr>
          <w:rFonts w:eastAsiaTheme="minorHAnsi"/>
          <w:lang w:eastAsia="en-US"/>
        </w:rPr>
        <w:t xml:space="preserve">per </w:t>
      </w:r>
      <w:r>
        <w:t>il progetto</w:t>
      </w:r>
      <w:r>
        <w:rPr>
          <w:spacing w:val="34"/>
        </w:rPr>
        <w:t xml:space="preserve"> </w:t>
      </w:r>
      <w:r>
        <w:t>europeo</w:t>
      </w:r>
      <w:r>
        <w:rPr>
          <w:spacing w:val="31"/>
        </w:rPr>
        <w:t xml:space="preserve"> </w:t>
      </w:r>
      <w:r>
        <w:t>EIC-</w:t>
      </w:r>
      <w:proofErr w:type="spellStart"/>
      <w:r>
        <w:t>Pathfinder</w:t>
      </w:r>
      <w:proofErr w:type="spellEnd"/>
      <w:r>
        <w:t xml:space="preserve"> </w:t>
      </w:r>
      <w:r>
        <w:rPr>
          <w:color w:val="0F0F0F"/>
          <w:w w:val="90"/>
        </w:rPr>
        <w:t xml:space="preserve">— </w:t>
      </w:r>
      <w:r>
        <w:t>NANO-TETRIS</w:t>
      </w:r>
      <w:r w:rsidRPr="00C3681C">
        <w:rPr>
          <w:rFonts w:eastAsiaTheme="minorHAnsi"/>
          <w:lang w:eastAsia="en-US"/>
        </w:rPr>
        <w:t>.</w:t>
      </w:r>
    </w:p>
    <w:p w14:paraId="61081788" w14:textId="77777777" w:rsidR="005B5984" w:rsidRPr="00224FCE" w:rsidRDefault="005B5984" w:rsidP="005B5984">
      <w:pPr>
        <w:ind w:firstLine="567"/>
        <w:jc w:val="both"/>
        <w:rPr>
          <w:bCs/>
        </w:rPr>
      </w:pPr>
      <w:r w:rsidRPr="00224FCE">
        <w:rPr>
          <w:bCs/>
        </w:rPr>
        <w:t>Ai sensi della nota del Direttore Generale del 26/03/2013 sulle</w:t>
      </w:r>
      <w:r w:rsidRPr="00224FCE">
        <w:rPr>
          <w:bCs/>
          <w:i/>
        </w:rPr>
        <w:t xml:space="preserve"> “Modalità procedurali per iniziative progettuali e accordi di collaborazione” </w:t>
      </w:r>
      <w:r w:rsidRPr="00224FCE">
        <w:rPr>
          <w:bCs/>
        </w:rPr>
        <w:t>si indicano gli elementi utili al fine del perfezionamento degli atti consequenziali, precisando che l’iniziativa è compatibile con le attività di ricerca dipartimentali:</w:t>
      </w:r>
    </w:p>
    <w:p w14:paraId="0E7B9EDE" w14:textId="77777777" w:rsidR="005B5984" w:rsidRPr="00224FCE" w:rsidRDefault="005B5984" w:rsidP="005B5984">
      <w:pPr>
        <w:jc w:val="both"/>
        <w:rPr>
          <w:b/>
          <w:bCs/>
          <w:i/>
          <w:iCs/>
          <w:shd w:val="clear" w:color="auto" w:fill="FFFF00"/>
        </w:rPr>
      </w:pPr>
      <w:r w:rsidRPr="00224FCE">
        <w:rPr>
          <w:b/>
          <w:i/>
        </w:rPr>
        <w:t>- Riferimenti del bando e scadenza presentazione progetto:</w:t>
      </w:r>
      <w:r w:rsidRPr="00224FCE">
        <w:rPr>
          <w:b/>
          <w:bCs/>
          <w:i/>
          <w:iCs/>
          <w:shd w:val="clear" w:color="auto" w:fill="FFFF00"/>
        </w:rPr>
        <w:t xml:space="preserve"> </w:t>
      </w:r>
    </w:p>
    <w:p w14:paraId="7596C575" w14:textId="21A79100" w:rsidR="005B5984" w:rsidRPr="00B177B2" w:rsidRDefault="005B5984" w:rsidP="005B5984">
      <w:pPr>
        <w:jc w:val="both"/>
        <w:rPr>
          <w:bCs/>
          <w:lang w:val="en-US"/>
        </w:rPr>
      </w:pPr>
      <w:r w:rsidRPr="00B177B2">
        <w:rPr>
          <w:bCs/>
          <w:lang w:val="en-US"/>
        </w:rPr>
        <w:t>HORIZON Call: HORIZON-EIC-2025- PATHFINDEROPEN-01Tipo di azione: HORIZON-EIC</w:t>
      </w:r>
    </w:p>
    <w:p w14:paraId="506C98C4" w14:textId="77777777" w:rsidR="005B5984" w:rsidRPr="000B7B1E" w:rsidRDefault="005B5984" w:rsidP="005B5984">
      <w:pPr>
        <w:jc w:val="both"/>
        <w:rPr>
          <w:u w:val="single" w:color="131313"/>
        </w:rPr>
      </w:pPr>
      <w:r w:rsidRPr="000B7B1E">
        <w:rPr>
          <w:b/>
          <w:i/>
        </w:rPr>
        <w:t>Scadenza</w:t>
      </w:r>
      <w:r w:rsidRPr="000B7B1E">
        <w:t xml:space="preserve"> </w:t>
      </w:r>
    </w:p>
    <w:p w14:paraId="712D6A25" w14:textId="5ED1548B" w:rsidR="005B5984" w:rsidRPr="000B7B1E" w:rsidRDefault="0090485C" w:rsidP="005B5984">
      <w:pPr>
        <w:jc w:val="both"/>
      </w:pPr>
      <w:r>
        <w:t>21</w:t>
      </w:r>
      <w:r w:rsidR="005B5984" w:rsidRPr="000B7B1E">
        <w:t>/</w:t>
      </w:r>
      <w:r>
        <w:t>05</w:t>
      </w:r>
      <w:r w:rsidR="005B5984" w:rsidRPr="000B7B1E">
        <w:t>/2025</w:t>
      </w:r>
    </w:p>
    <w:p w14:paraId="764E1090" w14:textId="77777777" w:rsidR="005B5984" w:rsidRPr="000B7B1E" w:rsidRDefault="005B5984" w:rsidP="005B5984">
      <w:pPr>
        <w:jc w:val="both"/>
        <w:rPr>
          <w:b/>
          <w:i/>
        </w:rPr>
      </w:pPr>
      <w:r w:rsidRPr="000B7B1E">
        <w:rPr>
          <w:b/>
          <w:i/>
        </w:rPr>
        <w:t xml:space="preserve">-Ente Finanziatore: </w:t>
      </w:r>
    </w:p>
    <w:p w14:paraId="53EFBE48" w14:textId="77777777" w:rsidR="00112F0C" w:rsidRPr="00112F0C" w:rsidRDefault="00112F0C" w:rsidP="00112F0C">
      <w:pPr>
        <w:jc w:val="both"/>
        <w:rPr>
          <w:bCs/>
        </w:rPr>
      </w:pPr>
      <w:r w:rsidRPr="00112F0C">
        <w:rPr>
          <w:bCs/>
        </w:rPr>
        <w:t xml:space="preserve">Commissione Europea </w:t>
      </w:r>
    </w:p>
    <w:p w14:paraId="0D0AF5FB" w14:textId="2F63BCE1" w:rsidR="005B5984" w:rsidRPr="000B7B1E" w:rsidRDefault="005B5984" w:rsidP="005B5984">
      <w:pPr>
        <w:jc w:val="both"/>
        <w:rPr>
          <w:b/>
          <w:i/>
        </w:rPr>
      </w:pPr>
      <w:r w:rsidRPr="000B7B1E">
        <w:rPr>
          <w:b/>
          <w:i/>
        </w:rPr>
        <w:t xml:space="preserve">-Titolo del Progetto: </w:t>
      </w:r>
    </w:p>
    <w:p w14:paraId="703AB8AD" w14:textId="77777777" w:rsidR="00112F0C" w:rsidRPr="00B177B2" w:rsidRDefault="00112F0C" w:rsidP="00112F0C">
      <w:pPr>
        <w:jc w:val="both"/>
        <w:rPr>
          <w:bCs/>
          <w:lang w:val="en-US"/>
        </w:rPr>
      </w:pPr>
      <w:r w:rsidRPr="00B177B2">
        <w:rPr>
          <w:bCs/>
          <w:lang w:val="en-US"/>
        </w:rPr>
        <w:t xml:space="preserve">NANO-TETRIS (NANO-Topography Enhanced Topological </w:t>
      </w:r>
      <w:proofErr w:type="spellStart"/>
      <w:r w:rsidRPr="00B177B2">
        <w:rPr>
          <w:bCs/>
          <w:lang w:val="en-US"/>
        </w:rPr>
        <w:t>Radioresistance</w:t>
      </w:r>
      <w:proofErr w:type="spellEnd"/>
      <w:r w:rsidRPr="00B177B2">
        <w:rPr>
          <w:bCs/>
          <w:lang w:val="en-US"/>
        </w:rPr>
        <w:t xml:space="preserve"> Analysis of Cells)</w:t>
      </w:r>
    </w:p>
    <w:p w14:paraId="140AAF18" w14:textId="77777777" w:rsidR="005B5984" w:rsidRPr="00224FCE" w:rsidRDefault="005B5984" w:rsidP="005B5984">
      <w:r w:rsidRPr="00224FCE">
        <w:rPr>
          <w:b/>
          <w:i/>
        </w:rPr>
        <w:t>- Responsabile scientifico UMG:</w:t>
      </w:r>
    </w:p>
    <w:p w14:paraId="78EBF31F" w14:textId="6B0C7354" w:rsidR="005B5984" w:rsidRPr="00B77BE2" w:rsidRDefault="005B5984" w:rsidP="005B5984">
      <w:pPr>
        <w:jc w:val="both"/>
      </w:pPr>
      <w:r w:rsidRPr="006657B0">
        <w:rPr>
          <w:w w:val="95"/>
        </w:rPr>
        <w:t>Prof</w:t>
      </w:r>
      <w:r>
        <w:rPr>
          <w:w w:val="95"/>
        </w:rPr>
        <w:t xml:space="preserve">. </w:t>
      </w:r>
      <w:r w:rsidR="00112F0C" w:rsidRPr="00112F0C">
        <w:rPr>
          <w:bCs/>
        </w:rPr>
        <w:t>Francesco Gentile</w:t>
      </w:r>
    </w:p>
    <w:p w14:paraId="0EDAF070" w14:textId="77777777" w:rsidR="005B5984" w:rsidRPr="00422135" w:rsidRDefault="005B5984" w:rsidP="005B5984">
      <w:pPr>
        <w:jc w:val="both"/>
        <w:rPr>
          <w:b/>
          <w:i/>
        </w:rPr>
      </w:pPr>
      <w:r w:rsidRPr="00422135">
        <w:rPr>
          <w:b/>
          <w:i/>
        </w:rPr>
        <w:t>- Obiettivo del Progetto:</w:t>
      </w:r>
    </w:p>
    <w:p w14:paraId="6B11A535" w14:textId="2D3E678B" w:rsidR="00022D45" w:rsidRDefault="00022D45" w:rsidP="005B5984">
      <w:pPr>
        <w:jc w:val="both"/>
      </w:pPr>
      <w:r>
        <w:t>NANO-TETRIS è progettato per esplorare l'influenza della nanostruttura di superfici bidimensionali (2D) e</w:t>
      </w:r>
      <w:r>
        <w:rPr>
          <w:spacing w:val="-1"/>
        </w:rPr>
        <w:t xml:space="preserve"> </w:t>
      </w:r>
      <w:r>
        <w:t>scaffold</w:t>
      </w:r>
      <w:r>
        <w:rPr>
          <w:spacing w:val="25"/>
        </w:rPr>
        <w:t xml:space="preserve"> </w:t>
      </w:r>
      <w:r>
        <w:t>tridimensionali (3D) sulla topologia</w:t>
      </w:r>
      <w:r>
        <w:rPr>
          <w:spacing w:val="25"/>
        </w:rPr>
        <w:t xml:space="preserve"> </w:t>
      </w:r>
      <w:r>
        <w:t>di reti di cellule tumorali soggette a radioterapi</w:t>
      </w:r>
      <w:r w:rsidR="00340655">
        <w:t>a</w:t>
      </w:r>
    </w:p>
    <w:p w14:paraId="34A8FD83" w14:textId="1EFBE0CF" w:rsidR="005B5984" w:rsidRPr="00022D45" w:rsidRDefault="005B5984" w:rsidP="005B5984">
      <w:pPr>
        <w:jc w:val="both"/>
        <w:rPr>
          <w:b/>
          <w:i/>
        </w:rPr>
      </w:pPr>
      <w:r w:rsidRPr="00224FCE">
        <w:rPr>
          <w:b/>
          <w:i/>
        </w:rPr>
        <w:t xml:space="preserve">- </w:t>
      </w:r>
      <w:r w:rsidRPr="00022D45">
        <w:rPr>
          <w:b/>
          <w:i/>
        </w:rPr>
        <w:t xml:space="preserve">Impegni dell’Ateneo: </w:t>
      </w:r>
    </w:p>
    <w:p w14:paraId="022A9552" w14:textId="77777777" w:rsidR="00022D45" w:rsidRDefault="00022D45" w:rsidP="00022D45">
      <w:pPr>
        <w:jc w:val="both"/>
      </w:pPr>
      <w:r>
        <w:t>L'unità di Catanzaro realizzerà la fabbricazione</w:t>
      </w:r>
      <w:r w:rsidRPr="00022D45">
        <w:t xml:space="preserve"> </w:t>
      </w:r>
      <w:r>
        <w:t xml:space="preserve">di campioni nano-strutturati e l'analisi topologica delle immagini di cellule soggette a radiazione. UMG garantirà lo svolgimento di queste attività attraverso l'accesso ai laboratori di Nanotecnologie, </w:t>
      </w:r>
      <w:proofErr w:type="spellStart"/>
      <w:r>
        <w:t>Liv</w:t>
      </w:r>
      <w:proofErr w:type="spellEnd"/>
      <w:r>
        <w:t>. 4 Edificio delle Bioscienze,</w:t>
      </w:r>
      <w:r w:rsidRPr="00022D45">
        <w:t xml:space="preserve"> </w:t>
      </w:r>
      <w:r>
        <w:t>afferenti al Dipartimento</w:t>
      </w:r>
      <w:r w:rsidRPr="00022D45">
        <w:t xml:space="preserve"> </w:t>
      </w:r>
      <w:r>
        <w:t xml:space="preserve">di Medicina Sperimentale </w:t>
      </w:r>
      <w:r w:rsidRPr="00022D45">
        <w:t xml:space="preserve">e </w:t>
      </w:r>
      <w:r>
        <w:t>Clinica.</w:t>
      </w:r>
    </w:p>
    <w:p w14:paraId="27DFE1CC" w14:textId="77777777" w:rsidR="005B5984" w:rsidRDefault="005B5984" w:rsidP="005B5984">
      <w:pPr>
        <w:jc w:val="both"/>
        <w:rPr>
          <w:b/>
          <w:i/>
          <w:lang w:val="en-US"/>
        </w:rPr>
      </w:pPr>
      <w:r w:rsidRPr="00763A6C">
        <w:rPr>
          <w:b/>
          <w:i/>
          <w:lang w:val="en-US"/>
        </w:rPr>
        <w:t xml:space="preserve">- </w:t>
      </w:r>
      <w:proofErr w:type="spellStart"/>
      <w:r w:rsidRPr="00763A6C">
        <w:rPr>
          <w:b/>
          <w:i/>
          <w:lang w:val="en-US"/>
        </w:rPr>
        <w:t>Partenariato</w:t>
      </w:r>
      <w:proofErr w:type="spellEnd"/>
    </w:p>
    <w:p w14:paraId="15B23602" w14:textId="77777777" w:rsidR="00022D45" w:rsidRPr="00B177B2" w:rsidRDefault="00022D45" w:rsidP="00022D45">
      <w:pPr>
        <w:pStyle w:val="Default"/>
        <w:numPr>
          <w:ilvl w:val="0"/>
          <w:numId w:val="15"/>
        </w:numPr>
        <w:ind w:left="426" w:hanging="142"/>
        <w:rPr>
          <w:lang w:val="en-US"/>
        </w:rPr>
      </w:pPr>
      <w:r w:rsidRPr="00B177B2">
        <w:rPr>
          <w:lang w:val="en-US"/>
        </w:rPr>
        <w:t>German Cancer Research Center (DKFZ) (Heidelberg, Germania)</w:t>
      </w:r>
    </w:p>
    <w:p w14:paraId="70CEB25B" w14:textId="77777777" w:rsidR="00022D45" w:rsidRPr="002B5987" w:rsidRDefault="00022D45" w:rsidP="00022D45">
      <w:pPr>
        <w:pStyle w:val="Default"/>
        <w:numPr>
          <w:ilvl w:val="0"/>
          <w:numId w:val="15"/>
        </w:numPr>
        <w:ind w:left="426" w:hanging="142"/>
      </w:pPr>
      <w:r w:rsidRPr="002B5987">
        <w:t>Istituto italiano di tecnologia (</w:t>
      </w:r>
      <w:proofErr w:type="spellStart"/>
      <w:r w:rsidRPr="002B5987">
        <w:t>iit</w:t>
      </w:r>
      <w:proofErr w:type="spellEnd"/>
      <w:r w:rsidRPr="002B5987">
        <w:t>) (Genova, Italia)</w:t>
      </w:r>
    </w:p>
    <w:p w14:paraId="449D3FC6" w14:textId="77777777" w:rsidR="00022D45" w:rsidRPr="00B177B2" w:rsidRDefault="00022D45" w:rsidP="00022D45">
      <w:pPr>
        <w:pStyle w:val="Default"/>
        <w:numPr>
          <w:ilvl w:val="0"/>
          <w:numId w:val="15"/>
        </w:numPr>
        <w:ind w:left="426" w:hanging="142"/>
        <w:rPr>
          <w:lang w:val="en-US"/>
        </w:rPr>
      </w:pPr>
      <w:r w:rsidRPr="00B177B2">
        <w:rPr>
          <w:lang w:val="en-US"/>
        </w:rPr>
        <w:lastRenderedPageBreak/>
        <w:t>Technical University of Delft (Delft, Olanda)</w:t>
      </w:r>
    </w:p>
    <w:p w14:paraId="5FA46C5D" w14:textId="77777777" w:rsidR="00022D45" w:rsidRPr="00B177B2" w:rsidRDefault="00022D45" w:rsidP="00022D45">
      <w:pPr>
        <w:pStyle w:val="Default"/>
        <w:numPr>
          <w:ilvl w:val="0"/>
          <w:numId w:val="15"/>
        </w:numPr>
        <w:ind w:left="426" w:hanging="142"/>
        <w:rPr>
          <w:lang w:val="en-US"/>
        </w:rPr>
      </w:pPr>
      <w:r w:rsidRPr="00B177B2">
        <w:rPr>
          <w:lang w:val="en-US"/>
        </w:rPr>
        <w:t>Antwerp Research in Radiation Oncology (AreRO) (</w:t>
      </w:r>
      <w:proofErr w:type="spellStart"/>
      <w:r w:rsidRPr="00B177B2">
        <w:rPr>
          <w:lang w:val="en-US"/>
        </w:rPr>
        <w:t>Anversa</w:t>
      </w:r>
      <w:proofErr w:type="spellEnd"/>
      <w:r w:rsidRPr="00B177B2">
        <w:rPr>
          <w:lang w:val="en-US"/>
        </w:rPr>
        <w:t>, Belgio)</w:t>
      </w:r>
    </w:p>
    <w:p w14:paraId="41DE1908" w14:textId="77777777" w:rsidR="00022D45" w:rsidRPr="002B5987" w:rsidRDefault="00022D45" w:rsidP="00022D45">
      <w:pPr>
        <w:pStyle w:val="Default"/>
        <w:numPr>
          <w:ilvl w:val="0"/>
          <w:numId w:val="15"/>
        </w:numPr>
        <w:ind w:left="426" w:hanging="142"/>
      </w:pPr>
      <w:r>
        <w:t>H</w:t>
      </w:r>
      <w:r w:rsidRPr="002B5987">
        <w:t xml:space="preserve">olland </w:t>
      </w:r>
      <w:proofErr w:type="spellStart"/>
      <w:r w:rsidRPr="002B5987">
        <w:t>proton</w:t>
      </w:r>
      <w:proofErr w:type="spellEnd"/>
      <w:r w:rsidRPr="002B5987">
        <w:t xml:space="preserve"> therapy center (</w:t>
      </w:r>
      <w:proofErr w:type="gramStart"/>
      <w:r w:rsidRPr="002B5987">
        <w:t>Delft ,</w:t>
      </w:r>
      <w:proofErr w:type="gramEnd"/>
      <w:r w:rsidRPr="002B5987">
        <w:t xml:space="preserve"> Olanda)</w:t>
      </w:r>
    </w:p>
    <w:p w14:paraId="00731B4E" w14:textId="77777777" w:rsidR="00022D45" w:rsidRPr="00B177B2" w:rsidRDefault="00022D45" w:rsidP="00022D45">
      <w:pPr>
        <w:pStyle w:val="Default"/>
        <w:numPr>
          <w:ilvl w:val="0"/>
          <w:numId w:val="15"/>
        </w:numPr>
        <w:ind w:left="426" w:hanging="142"/>
        <w:rPr>
          <w:lang w:val="en-US"/>
        </w:rPr>
      </w:pPr>
      <w:r w:rsidRPr="00B177B2">
        <w:rPr>
          <w:lang w:val="en-US"/>
        </w:rPr>
        <w:t>Karlsruhe Institute of Technology (Karlsruhe, Germania)</w:t>
      </w:r>
    </w:p>
    <w:p w14:paraId="5D43030F" w14:textId="2EA30938" w:rsidR="005B5984" w:rsidRPr="0083277C" w:rsidRDefault="005B5984" w:rsidP="005B5984">
      <w:pPr>
        <w:jc w:val="both"/>
      </w:pPr>
      <w:r w:rsidRPr="0083277C">
        <w:rPr>
          <w:b/>
        </w:rPr>
        <w:t>Costo totale del progetto:</w:t>
      </w:r>
      <w:r w:rsidRPr="0083277C">
        <w:t xml:space="preserve"> € </w:t>
      </w:r>
      <w:r w:rsidR="00022D45">
        <w:t>2.900.000,00</w:t>
      </w:r>
    </w:p>
    <w:p w14:paraId="6ED94005" w14:textId="55F062BC" w:rsidR="005B5984" w:rsidRDefault="005B5984" w:rsidP="005B5984">
      <w:pPr>
        <w:jc w:val="both"/>
      </w:pPr>
      <w:r w:rsidRPr="0083277C">
        <w:rPr>
          <w:b/>
        </w:rPr>
        <w:t xml:space="preserve">Costo totale del progetto per UMG: </w:t>
      </w:r>
      <w:r w:rsidRPr="0083277C">
        <w:t xml:space="preserve">€ </w:t>
      </w:r>
      <w:r w:rsidR="00022D45">
        <w:t>600.000,00</w:t>
      </w:r>
    </w:p>
    <w:p w14:paraId="1F79FD66" w14:textId="0AFC092B" w:rsidR="005B5984" w:rsidRPr="0083277C" w:rsidRDefault="005B5984" w:rsidP="005B5984">
      <w:pPr>
        <w:jc w:val="both"/>
      </w:pPr>
      <w:r w:rsidRPr="0083277C">
        <w:rPr>
          <w:b/>
        </w:rPr>
        <w:t>Quota a carico ente finanziatore</w:t>
      </w:r>
      <w:r w:rsidRPr="0083277C">
        <w:t xml:space="preserve"> € </w:t>
      </w:r>
      <w:r w:rsidR="00022D45">
        <w:t>600.000,00</w:t>
      </w:r>
    </w:p>
    <w:p w14:paraId="25FAF604" w14:textId="2A6567E0" w:rsidR="005B5984" w:rsidRPr="00224FCE" w:rsidRDefault="005B5984" w:rsidP="005B5984">
      <w:pPr>
        <w:jc w:val="both"/>
      </w:pPr>
      <w:r w:rsidRPr="0083277C">
        <w:rPr>
          <w:b/>
        </w:rPr>
        <w:t xml:space="preserve">Quota cofinanziamento dell’UMG </w:t>
      </w:r>
      <w:r w:rsidRPr="0083277C">
        <w:t xml:space="preserve">€ </w:t>
      </w:r>
      <w:r w:rsidR="00022D45">
        <w:t>-------------</w:t>
      </w:r>
    </w:p>
    <w:p w14:paraId="27BCC7A1" w14:textId="77777777" w:rsidR="005B5984" w:rsidRPr="00224FCE" w:rsidRDefault="005B5984" w:rsidP="005B5984">
      <w:pPr>
        <w:ind w:firstLine="567"/>
        <w:jc w:val="both"/>
      </w:pPr>
      <w:r w:rsidRPr="00224FCE">
        <w:t>Il Consiglio a ratifica all’unanimità esprime parere favorevole.</w:t>
      </w:r>
    </w:p>
    <w:p w14:paraId="10432C9B" w14:textId="77777777" w:rsidR="005B5984" w:rsidRDefault="005B5984" w:rsidP="005B5984">
      <w:pPr>
        <w:ind w:firstLine="567"/>
        <w:jc w:val="both"/>
        <w:rPr>
          <w:bCs/>
        </w:rPr>
      </w:pPr>
      <w:r w:rsidRPr="00224FCE">
        <w:rPr>
          <w:bCs/>
        </w:rPr>
        <w:t>Tale parte del verbale è approvata seduta stante e se ne allestisce estratto da inviare agli uffici competenti per i provvedimenti relativi.</w:t>
      </w:r>
    </w:p>
    <w:p w14:paraId="6CD302FB" w14:textId="77777777" w:rsidR="005B5984" w:rsidRDefault="005B5984" w:rsidP="00B60230">
      <w:pPr>
        <w:pStyle w:val="Default"/>
        <w:ind w:firstLine="567"/>
        <w:jc w:val="both"/>
      </w:pPr>
    </w:p>
    <w:p w14:paraId="177194CB" w14:textId="58B4A06B" w:rsidR="00815C71" w:rsidRPr="00224FCE" w:rsidRDefault="00815C71" w:rsidP="00815C71">
      <w:pPr>
        <w:shd w:val="clear" w:color="auto" w:fill="FFFFFF"/>
        <w:jc w:val="both"/>
        <w:rPr>
          <w:b/>
          <w:bCs/>
          <w:i/>
        </w:rPr>
      </w:pPr>
      <w:r>
        <w:rPr>
          <w:b/>
          <w:bCs/>
          <w:i/>
          <w:iCs/>
          <w:color w:val="000000"/>
        </w:rPr>
        <w:t>7.4 I</w:t>
      </w:r>
      <w:r w:rsidRPr="00224FCE">
        <w:rPr>
          <w:b/>
          <w:bCs/>
          <w:i/>
          <w:iCs/>
          <w:color w:val="000000"/>
        </w:rPr>
        <w:t>niziative p</w:t>
      </w:r>
      <w:r w:rsidRPr="00224FCE">
        <w:rPr>
          <w:b/>
          <w:bCs/>
          <w:i/>
        </w:rPr>
        <w:t xml:space="preserve">rogettuali – Ratifica richiesta </w:t>
      </w:r>
      <w:r>
        <w:rPr>
          <w:b/>
          <w:bCs/>
          <w:i/>
        </w:rPr>
        <w:t xml:space="preserve">Prof. </w:t>
      </w:r>
      <w:r w:rsidR="00340655">
        <w:rPr>
          <w:b/>
          <w:bCs/>
          <w:i/>
        </w:rPr>
        <w:t>Gia</w:t>
      </w:r>
      <w:r w:rsidR="00710B0D">
        <w:rPr>
          <w:b/>
          <w:bCs/>
          <w:i/>
        </w:rPr>
        <w:t>nluca Santamaria</w:t>
      </w:r>
    </w:p>
    <w:p w14:paraId="7B65EE9C" w14:textId="619D6503" w:rsidR="00815C71" w:rsidRPr="00C3681C" w:rsidRDefault="00815C71" w:rsidP="00815C71">
      <w:pPr>
        <w:ind w:firstLine="567"/>
        <w:jc w:val="both"/>
        <w:rPr>
          <w:rFonts w:eastAsiaTheme="minorHAnsi"/>
          <w:lang w:eastAsia="en-US"/>
        </w:rPr>
      </w:pPr>
      <w:r w:rsidRPr="00224FCE">
        <w:rPr>
          <w:rFonts w:eastAsiaTheme="minorHAnsi"/>
          <w:lang w:eastAsia="en-US"/>
        </w:rPr>
        <w:t xml:space="preserve">Il Direttore </w:t>
      </w:r>
      <w:r>
        <w:rPr>
          <w:rFonts w:eastAsiaTheme="minorHAnsi"/>
          <w:lang w:eastAsia="en-US"/>
        </w:rPr>
        <w:t>informa i</w:t>
      </w:r>
      <w:r w:rsidRPr="00224FCE">
        <w:rPr>
          <w:rFonts w:eastAsiaTheme="minorHAnsi"/>
          <w:lang w:eastAsia="en-US"/>
        </w:rPr>
        <w:t xml:space="preserve">l Consiglio che </w:t>
      </w:r>
      <w:r>
        <w:rPr>
          <w:rFonts w:eastAsiaTheme="minorHAnsi"/>
          <w:lang w:eastAsia="en-US"/>
        </w:rPr>
        <w:t xml:space="preserve">il Prof. </w:t>
      </w:r>
      <w:r w:rsidR="00710B0D">
        <w:rPr>
          <w:rFonts w:eastAsiaTheme="minorHAnsi"/>
          <w:lang w:eastAsia="en-US"/>
        </w:rPr>
        <w:t>Santamaria</w:t>
      </w:r>
      <w:r w:rsidRPr="00224FCE">
        <w:rPr>
          <w:rFonts w:eastAsiaTheme="minorHAnsi"/>
          <w:lang w:eastAsia="en-US"/>
        </w:rPr>
        <w:t xml:space="preserve"> ha presentato una richiesta</w:t>
      </w:r>
      <w:r>
        <w:rPr>
          <w:rFonts w:eastAsiaTheme="minorHAnsi"/>
          <w:lang w:eastAsia="en-US"/>
        </w:rPr>
        <w:t>, con successiva modifica,</w:t>
      </w:r>
      <w:r w:rsidRPr="00224FCE">
        <w:rPr>
          <w:rFonts w:eastAsiaTheme="minorHAnsi"/>
          <w:lang w:eastAsia="en-US"/>
        </w:rPr>
        <w:t xml:space="preserve"> di nulla osta</w:t>
      </w:r>
      <w:r>
        <w:rPr>
          <w:rFonts w:eastAsiaTheme="minorHAnsi"/>
          <w:lang w:eastAsia="en-US"/>
        </w:rPr>
        <w:t>, già rilasciato,</w:t>
      </w:r>
      <w:r w:rsidRPr="00224FCE">
        <w:rPr>
          <w:rFonts w:eastAsiaTheme="minorHAnsi"/>
          <w:lang w:eastAsia="en-US"/>
        </w:rPr>
        <w:t xml:space="preserve"> </w:t>
      </w:r>
      <w:r>
        <w:rPr>
          <w:rFonts w:eastAsiaTheme="minorHAnsi"/>
          <w:lang w:eastAsia="en-US"/>
        </w:rPr>
        <w:t xml:space="preserve">a </w:t>
      </w:r>
      <w:r w:rsidR="00340655">
        <w:rPr>
          <w:rFonts w:eastAsiaTheme="minorHAnsi"/>
          <w:lang w:eastAsia="en-US"/>
        </w:rPr>
        <w:t>partecipare al Bando “Guido Berlucchi Foundation Mini-Grant”</w:t>
      </w:r>
      <w:r w:rsidRPr="00C3681C">
        <w:rPr>
          <w:rFonts w:eastAsiaTheme="minorHAnsi"/>
          <w:lang w:eastAsia="en-US"/>
        </w:rPr>
        <w:t>.</w:t>
      </w:r>
    </w:p>
    <w:p w14:paraId="107FBFB9" w14:textId="77777777" w:rsidR="00815C71" w:rsidRPr="00224FCE" w:rsidRDefault="00815C71" w:rsidP="00815C71">
      <w:pPr>
        <w:ind w:firstLine="567"/>
        <w:jc w:val="both"/>
        <w:rPr>
          <w:bCs/>
        </w:rPr>
      </w:pPr>
      <w:r w:rsidRPr="00224FCE">
        <w:rPr>
          <w:bCs/>
        </w:rPr>
        <w:t>Ai sensi della nota del Direttore Generale del 26/03/2013 sulle</w:t>
      </w:r>
      <w:r w:rsidRPr="00224FCE">
        <w:rPr>
          <w:bCs/>
          <w:i/>
        </w:rPr>
        <w:t xml:space="preserve"> “Modalità procedurali per iniziative progettuali e accordi di collaborazione” </w:t>
      </w:r>
      <w:r w:rsidRPr="00224FCE">
        <w:rPr>
          <w:bCs/>
        </w:rPr>
        <w:t>si indicano gli elementi utili al fine del perfezionamento degli atti consequenziali, precisando che l’iniziativa è compatibile con le attività di ricerca dipartimentali:</w:t>
      </w:r>
    </w:p>
    <w:p w14:paraId="0FEAE929" w14:textId="77777777" w:rsidR="00815C71" w:rsidRPr="00224FCE" w:rsidRDefault="00815C71" w:rsidP="00815C71">
      <w:pPr>
        <w:jc w:val="both"/>
        <w:rPr>
          <w:b/>
          <w:bCs/>
          <w:i/>
          <w:iCs/>
          <w:shd w:val="clear" w:color="auto" w:fill="FFFF00"/>
        </w:rPr>
      </w:pPr>
      <w:r w:rsidRPr="00224FCE">
        <w:rPr>
          <w:b/>
          <w:i/>
        </w:rPr>
        <w:t>- Riferimenti del bando e scadenza presentazione progetto:</w:t>
      </w:r>
      <w:r w:rsidRPr="00224FCE">
        <w:rPr>
          <w:b/>
          <w:bCs/>
          <w:i/>
          <w:iCs/>
          <w:shd w:val="clear" w:color="auto" w:fill="FFFF00"/>
        </w:rPr>
        <w:t xml:space="preserve"> </w:t>
      </w:r>
    </w:p>
    <w:p w14:paraId="41FF9247" w14:textId="1E6FA36D" w:rsidR="00815C71" w:rsidRPr="005B5984" w:rsidRDefault="00340655" w:rsidP="00815C71">
      <w:pPr>
        <w:jc w:val="both"/>
        <w:rPr>
          <w:bCs/>
        </w:rPr>
      </w:pPr>
      <w:r>
        <w:rPr>
          <w:rFonts w:eastAsiaTheme="minorHAnsi"/>
          <w:lang w:eastAsia="en-US"/>
        </w:rPr>
        <w:t>Bando “Guido Berlucchi Foundation Mini-Grant”</w:t>
      </w:r>
    </w:p>
    <w:p w14:paraId="229C4FD1" w14:textId="77777777" w:rsidR="00752B41" w:rsidRDefault="00752B41" w:rsidP="00815C71">
      <w:pPr>
        <w:jc w:val="both"/>
        <w:rPr>
          <w:b/>
          <w:i/>
        </w:rPr>
      </w:pPr>
    </w:p>
    <w:p w14:paraId="049B731B" w14:textId="0B1AEA54" w:rsidR="00815C71" w:rsidRPr="000B7B1E" w:rsidRDefault="00815C71" w:rsidP="00815C71">
      <w:pPr>
        <w:jc w:val="both"/>
        <w:rPr>
          <w:u w:val="single" w:color="131313"/>
        </w:rPr>
      </w:pPr>
      <w:r w:rsidRPr="000B7B1E">
        <w:rPr>
          <w:b/>
          <w:i/>
        </w:rPr>
        <w:t>Scadenza</w:t>
      </w:r>
      <w:r w:rsidRPr="000B7B1E">
        <w:t xml:space="preserve"> </w:t>
      </w:r>
    </w:p>
    <w:p w14:paraId="5A9B86F5" w14:textId="2495E515" w:rsidR="00815C71" w:rsidRPr="000B7B1E" w:rsidRDefault="00340655" w:rsidP="00815C71">
      <w:pPr>
        <w:jc w:val="both"/>
      </w:pPr>
      <w:r>
        <w:t>Aprile 2025</w:t>
      </w:r>
    </w:p>
    <w:p w14:paraId="1B954F08" w14:textId="77777777" w:rsidR="00815C71" w:rsidRPr="000B7B1E" w:rsidRDefault="00815C71" w:rsidP="00815C71">
      <w:pPr>
        <w:jc w:val="both"/>
        <w:rPr>
          <w:b/>
          <w:i/>
        </w:rPr>
      </w:pPr>
      <w:r w:rsidRPr="000B7B1E">
        <w:rPr>
          <w:b/>
          <w:i/>
        </w:rPr>
        <w:t xml:space="preserve">-Ente Finanziatore: </w:t>
      </w:r>
    </w:p>
    <w:p w14:paraId="4A059A35" w14:textId="70A0B4DC" w:rsidR="00815C71" w:rsidRPr="00112F0C" w:rsidRDefault="00340655" w:rsidP="00815C71">
      <w:pPr>
        <w:jc w:val="both"/>
        <w:rPr>
          <w:bCs/>
        </w:rPr>
      </w:pPr>
      <w:r>
        <w:rPr>
          <w:bCs/>
        </w:rPr>
        <w:t>Fondazione Guido Berlucchi</w:t>
      </w:r>
    </w:p>
    <w:p w14:paraId="53F9B4DA" w14:textId="77777777" w:rsidR="00815C71" w:rsidRPr="00B177B2" w:rsidRDefault="00815C71" w:rsidP="00815C71">
      <w:pPr>
        <w:jc w:val="both"/>
        <w:rPr>
          <w:b/>
          <w:i/>
          <w:lang w:val="en-US"/>
        </w:rPr>
      </w:pPr>
      <w:r w:rsidRPr="00B177B2">
        <w:rPr>
          <w:b/>
          <w:i/>
          <w:lang w:val="en-US"/>
        </w:rPr>
        <w:t xml:space="preserve">-Titolo del Progetto: </w:t>
      </w:r>
    </w:p>
    <w:p w14:paraId="2D9BE19E" w14:textId="780B00E4" w:rsidR="00815C71" w:rsidRPr="00B177B2" w:rsidRDefault="00340655" w:rsidP="00815C71">
      <w:pPr>
        <w:jc w:val="both"/>
        <w:rPr>
          <w:bCs/>
          <w:lang w:val="en-US"/>
        </w:rPr>
      </w:pPr>
      <w:r w:rsidRPr="00B177B2">
        <w:rPr>
          <w:spacing w:val="-2"/>
          <w:sz w:val="23"/>
          <w:lang w:val="en-US"/>
        </w:rPr>
        <w:t>RGET-CSCs:</w:t>
      </w:r>
      <w:r w:rsidRPr="00B177B2">
        <w:rPr>
          <w:spacing w:val="40"/>
          <w:sz w:val="23"/>
          <w:lang w:val="en-US"/>
        </w:rPr>
        <w:t xml:space="preserve"> </w:t>
      </w:r>
      <w:r w:rsidRPr="00B177B2">
        <w:rPr>
          <w:spacing w:val="-2"/>
          <w:sz w:val="23"/>
          <w:lang w:val="en-US"/>
        </w:rPr>
        <w:t>Therapeutic</w:t>
      </w:r>
      <w:r w:rsidRPr="00B177B2">
        <w:rPr>
          <w:spacing w:val="40"/>
          <w:sz w:val="23"/>
          <w:lang w:val="en-US"/>
        </w:rPr>
        <w:t xml:space="preserve"> </w:t>
      </w:r>
      <w:r w:rsidRPr="00B177B2">
        <w:rPr>
          <w:spacing w:val="-2"/>
          <w:sz w:val="23"/>
          <w:lang w:val="en-US"/>
        </w:rPr>
        <w:t>Approaches</w:t>
      </w:r>
      <w:r w:rsidRPr="00B177B2">
        <w:rPr>
          <w:spacing w:val="38"/>
          <w:sz w:val="23"/>
          <w:lang w:val="en-US"/>
        </w:rPr>
        <w:t xml:space="preserve"> </w:t>
      </w:r>
      <w:proofErr w:type="spellStart"/>
      <w:r w:rsidRPr="00B177B2">
        <w:rPr>
          <w:spacing w:val="-2"/>
          <w:sz w:val="23"/>
          <w:lang w:val="en-US"/>
        </w:rPr>
        <w:t>targetinq</w:t>
      </w:r>
      <w:proofErr w:type="spellEnd"/>
      <w:r w:rsidRPr="00B177B2">
        <w:rPr>
          <w:spacing w:val="29"/>
          <w:sz w:val="23"/>
          <w:lang w:val="en-US"/>
        </w:rPr>
        <w:t xml:space="preserve"> </w:t>
      </w:r>
      <w:r w:rsidRPr="00B177B2">
        <w:rPr>
          <w:spacing w:val="-2"/>
          <w:sz w:val="23"/>
          <w:lang w:val="en-US"/>
        </w:rPr>
        <w:t xml:space="preserve">Regulatory </w:t>
      </w:r>
      <w:r w:rsidRPr="00B177B2">
        <w:rPr>
          <w:sz w:val="23"/>
          <w:lang w:val="en-US"/>
        </w:rPr>
        <w:t xml:space="preserve">Gene </w:t>
      </w:r>
      <w:proofErr w:type="spellStart"/>
      <w:r w:rsidRPr="00B177B2">
        <w:rPr>
          <w:sz w:val="23"/>
          <w:lang w:val="en-US"/>
        </w:rPr>
        <w:t>nEtworks</w:t>
      </w:r>
      <w:proofErr w:type="spellEnd"/>
      <w:r w:rsidRPr="00B177B2">
        <w:rPr>
          <w:sz w:val="23"/>
          <w:lang w:val="en-US"/>
        </w:rPr>
        <w:t xml:space="preserve"> in colorectal Cancer Stem Cells</w:t>
      </w:r>
    </w:p>
    <w:p w14:paraId="502B3CBE" w14:textId="77777777" w:rsidR="00815C71" w:rsidRPr="00224FCE" w:rsidRDefault="00815C71" w:rsidP="00815C71">
      <w:r w:rsidRPr="00224FCE">
        <w:rPr>
          <w:b/>
          <w:i/>
        </w:rPr>
        <w:t>- Responsabile scientifico UMG:</w:t>
      </w:r>
    </w:p>
    <w:p w14:paraId="0B0F6347" w14:textId="77777777" w:rsidR="00340655" w:rsidRPr="00224FCE" w:rsidRDefault="00815C71" w:rsidP="00340655">
      <w:pPr>
        <w:shd w:val="clear" w:color="auto" w:fill="FFFFFF"/>
        <w:jc w:val="both"/>
        <w:rPr>
          <w:b/>
          <w:bCs/>
          <w:i/>
        </w:rPr>
      </w:pPr>
      <w:r w:rsidRPr="006657B0">
        <w:rPr>
          <w:w w:val="95"/>
        </w:rPr>
        <w:t>Prof</w:t>
      </w:r>
      <w:r>
        <w:rPr>
          <w:w w:val="95"/>
        </w:rPr>
        <w:t xml:space="preserve">. </w:t>
      </w:r>
      <w:r w:rsidR="00340655" w:rsidRPr="00340655">
        <w:rPr>
          <w:bCs/>
        </w:rPr>
        <w:t>Gianluca Santamaria</w:t>
      </w:r>
    </w:p>
    <w:p w14:paraId="402FCCB4" w14:textId="77777777" w:rsidR="00815C71" w:rsidRPr="00422135" w:rsidRDefault="00815C71" w:rsidP="00815C71">
      <w:pPr>
        <w:jc w:val="both"/>
        <w:rPr>
          <w:b/>
          <w:i/>
        </w:rPr>
      </w:pPr>
      <w:r w:rsidRPr="00422135">
        <w:rPr>
          <w:b/>
          <w:i/>
        </w:rPr>
        <w:t>- Obiettivo del Progetto:</w:t>
      </w:r>
    </w:p>
    <w:p w14:paraId="53598B36" w14:textId="2A9AC09B" w:rsidR="00340655" w:rsidRPr="00340655" w:rsidRDefault="00340655" w:rsidP="00340655">
      <w:pPr>
        <w:widowControl w:val="0"/>
        <w:tabs>
          <w:tab w:val="left" w:pos="1804"/>
          <w:tab w:val="left" w:pos="1811"/>
        </w:tabs>
        <w:autoSpaceDE w:val="0"/>
        <w:autoSpaceDN w:val="0"/>
        <w:spacing w:before="24" w:line="252" w:lineRule="auto"/>
        <w:ind w:right="-1"/>
        <w:jc w:val="both"/>
        <w:rPr>
          <w:color w:val="2F2F2F"/>
          <w:sz w:val="23"/>
        </w:rPr>
      </w:pPr>
      <w:r>
        <w:rPr>
          <w:sz w:val="23"/>
        </w:rPr>
        <w:t>L</w:t>
      </w:r>
      <w:r w:rsidRPr="00340655">
        <w:rPr>
          <w:sz w:val="23"/>
        </w:rPr>
        <w:t xml:space="preserve">'obiettivo del progetto è decifrare i circuiti di regolazione </w:t>
      </w:r>
      <w:r w:rsidRPr="00340655">
        <w:rPr>
          <w:spacing w:val="-2"/>
          <w:sz w:val="23"/>
        </w:rPr>
        <w:t>trascrizionale</w:t>
      </w:r>
      <w:r w:rsidRPr="00340655">
        <w:rPr>
          <w:spacing w:val="-14"/>
          <w:sz w:val="23"/>
        </w:rPr>
        <w:t xml:space="preserve"> </w:t>
      </w:r>
      <w:r w:rsidRPr="00340655">
        <w:rPr>
          <w:spacing w:val="-2"/>
          <w:sz w:val="23"/>
        </w:rPr>
        <w:t>che</w:t>
      </w:r>
      <w:r w:rsidRPr="00340655">
        <w:rPr>
          <w:spacing w:val="-14"/>
          <w:sz w:val="23"/>
        </w:rPr>
        <w:t xml:space="preserve"> </w:t>
      </w:r>
      <w:r w:rsidRPr="00340655">
        <w:rPr>
          <w:spacing w:val="-2"/>
          <w:sz w:val="23"/>
        </w:rPr>
        <w:t>sostengono</w:t>
      </w:r>
      <w:r w:rsidRPr="00340655">
        <w:rPr>
          <w:spacing w:val="-14"/>
          <w:sz w:val="23"/>
        </w:rPr>
        <w:t xml:space="preserve"> </w:t>
      </w:r>
      <w:r w:rsidRPr="00340655">
        <w:rPr>
          <w:spacing w:val="-2"/>
          <w:sz w:val="23"/>
        </w:rPr>
        <w:t>l'identità</w:t>
      </w:r>
      <w:r w:rsidRPr="00340655">
        <w:rPr>
          <w:spacing w:val="-10"/>
          <w:sz w:val="23"/>
        </w:rPr>
        <w:t xml:space="preserve"> </w:t>
      </w:r>
      <w:r w:rsidRPr="00340655">
        <w:rPr>
          <w:spacing w:val="-2"/>
          <w:sz w:val="23"/>
        </w:rPr>
        <w:t>e</w:t>
      </w:r>
      <w:r w:rsidRPr="00340655">
        <w:rPr>
          <w:spacing w:val="-14"/>
          <w:sz w:val="23"/>
        </w:rPr>
        <w:t xml:space="preserve"> </w:t>
      </w:r>
      <w:r w:rsidRPr="00340655">
        <w:rPr>
          <w:spacing w:val="-2"/>
          <w:sz w:val="23"/>
        </w:rPr>
        <w:t>la</w:t>
      </w:r>
      <w:r w:rsidRPr="00340655">
        <w:rPr>
          <w:spacing w:val="-11"/>
          <w:sz w:val="23"/>
        </w:rPr>
        <w:t xml:space="preserve"> </w:t>
      </w:r>
      <w:r w:rsidRPr="00340655">
        <w:rPr>
          <w:spacing w:val="-2"/>
          <w:sz w:val="23"/>
        </w:rPr>
        <w:t>plasticità</w:t>
      </w:r>
      <w:r w:rsidRPr="00340655">
        <w:rPr>
          <w:spacing w:val="-6"/>
          <w:sz w:val="23"/>
        </w:rPr>
        <w:t xml:space="preserve"> </w:t>
      </w:r>
      <w:r w:rsidRPr="00340655">
        <w:rPr>
          <w:spacing w:val="-2"/>
          <w:sz w:val="23"/>
        </w:rPr>
        <w:t>delle</w:t>
      </w:r>
      <w:r w:rsidRPr="00340655">
        <w:rPr>
          <w:spacing w:val="-9"/>
          <w:sz w:val="23"/>
        </w:rPr>
        <w:t xml:space="preserve"> </w:t>
      </w:r>
      <w:r w:rsidRPr="00340655">
        <w:rPr>
          <w:spacing w:val="-2"/>
          <w:sz w:val="23"/>
        </w:rPr>
        <w:t>cellule</w:t>
      </w:r>
      <w:r w:rsidRPr="00340655">
        <w:rPr>
          <w:spacing w:val="-13"/>
          <w:sz w:val="23"/>
        </w:rPr>
        <w:t xml:space="preserve"> </w:t>
      </w:r>
      <w:r w:rsidRPr="00340655">
        <w:rPr>
          <w:spacing w:val="-2"/>
          <w:sz w:val="23"/>
        </w:rPr>
        <w:t>staminali tumorali</w:t>
      </w:r>
      <w:r w:rsidRPr="00340655">
        <w:rPr>
          <w:spacing w:val="-8"/>
          <w:sz w:val="23"/>
        </w:rPr>
        <w:t xml:space="preserve"> </w:t>
      </w:r>
      <w:r w:rsidRPr="00340655">
        <w:rPr>
          <w:spacing w:val="-2"/>
          <w:sz w:val="23"/>
        </w:rPr>
        <w:t xml:space="preserve">del </w:t>
      </w:r>
      <w:r w:rsidRPr="00340655">
        <w:rPr>
          <w:sz w:val="23"/>
        </w:rPr>
        <w:t>cancro del colon-retto (</w:t>
      </w:r>
      <w:proofErr w:type="spellStart"/>
      <w:r w:rsidRPr="00340655">
        <w:rPr>
          <w:sz w:val="23"/>
        </w:rPr>
        <w:t>CSCs</w:t>
      </w:r>
      <w:proofErr w:type="spellEnd"/>
      <w:r w:rsidRPr="00340655">
        <w:rPr>
          <w:sz w:val="23"/>
        </w:rPr>
        <w:t>), con particolare attenzione alla loro interazione con il microambiente tumorale</w:t>
      </w:r>
      <w:r w:rsidRPr="00340655">
        <w:rPr>
          <w:spacing w:val="-5"/>
          <w:sz w:val="23"/>
        </w:rPr>
        <w:t xml:space="preserve"> </w:t>
      </w:r>
      <w:r w:rsidRPr="00340655">
        <w:rPr>
          <w:sz w:val="23"/>
        </w:rPr>
        <w:t>e</w:t>
      </w:r>
      <w:r w:rsidRPr="00340655">
        <w:rPr>
          <w:spacing w:val="-7"/>
          <w:sz w:val="23"/>
        </w:rPr>
        <w:t xml:space="preserve"> </w:t>
      </w:r>
      <w:r w:rsidRPr="00340655">
        <w:rPr>
          <w:sz w:val="23"/>
        </w:rPr>
        <w:t>alla</w:t>
      </w:r>
      <w:r w:rsidRPr="00340655">
        <w:rPr>
          <w:spacing w:val="-4"/>
          <w:sz w:val="23"/>
        </w:rPr>
        <w:t xml:space="preserve"> </w:t>
      </w:r>
      <w:r w:rsidRPr="00340655">
        <w:rPr>
          <w:sz w:val="23"/>
        </w:rPr>
        <w:t>resistenza terapeutica.</w:t>
      </w:r>
    </w:p>
    <w:p w14:paraId="43676E99" w14:textId="3311AB77" w:rsidR="00815C71" w:rsidRPr="00022D45" w:rsidRDefault="00815C71" w:rsidP="00815C71">
      <w:pPr>
        <w:jc w:val="both"/>
        <w:rPr>
          <w:b/>
          <w:i/>
        </w:rPr>
      </w:pPr>
      <w:r w:rsidRPr="00224FCE">
        <w:rPr>
          <w:b/>
          <w:i/>
        </w:rPr>
        <w:t xml:space="preserve">- </w:t>
      </w:r>
      <w:r w:rsidRPr="00022D45">
        <w:rPr>
          <w:b/>
          <w:i/>
        </w:rPr>
        <w:t xml:space="preserve">Impegni dell’Ateneo: </w:t>
      </w:r>
      <w:r w:rsidR="004453EC">
        <w:rPr>
          <w:b/>
          <w:i/>
        </w:rPr>
        <w:t>-----</w:t>
      </w:r>
    </w:p>
    <w:p w14:paraId="231432C2" w14:textId="187B5AE9" w:rsidR="00815C71" w:rsidRPr="00B177B2" w:rsidRDefault="00815C71" w:rsidP="00815C71">
      <w:pPr>
        <w:jc w:val="both"/>
        <w:rPr>
          <w:b/>
          <w:i/>
        </w:rPr>
      </w:pPr>
      <w:r w:rsidRPr="00B177B2">
        <w:rPr>
          <w:b/>
          <w:i/>
        </w:rPr>
        <w:t>- Partenariato</w:t>
      </w:r>
      <w:r w:rsidR="004453EC" w:rsidRPr="00B177B2">
        <w:rPr>
          <w:b/>
          <w:i/>
        </w:rPr>
        <w:t>: -------</w:t>
      </w:r>
    </w:p>
    <w:p w14:paraId="2C80C384" w14:textId="478762B2" w:rsidR="00815C71" w:rsidRPr="0083277C" w:rsidRDefault="00815C71" w:rsidP="00815C71">
      <w:pPr>
        <w:jc w:val="both"/>
      </w:pPr>
      <w:r w:rsidRPr="0083277C">
        <w:rPr>
          <w:b/>
        </w:rPr>
        <w:t>Costo totale del progetto:</w:t>
      </w:r>
      <w:r w:rsidRPr="0083277C">
        <w:t xml:space="preserve"> € </w:t>
      </w:r>
      <w:r w:rsidR="004453EC">
        <w:t>40.000,00</w:t>
      </w:r>
    </w:p>
    <w:p w14:paraId="62D96FCD" w14:textId="1F6D2E8B" w:rsidR="00815C71" w:rsidRDefault="00815C71" w:rsidP="00815C71">
      <w:pPr>
        <w:jc w:val="both"/>
      </w:pPr>
      <w:r w:rsidRPr="0083277C">
        <w:rPr>
          <w:b/>
        </w:rPr>
        <w:t xml:space="preserve">Costo totale del progetto per UMG: </w:t>
      </w:r>
      <w:r w:rsidRPr="0083277C">
        <w:t xml:space="preserve">€ </w:t>
      </w:r>
      <w:r w:rsidR="004453EC">
        <w:t>40.000,00</w:t>
      </w:r>
    </w:p>
    <w:p w14:paraId="4AA2E4F0" w14:textId="0B249F1B" w:rsidR="00815C71" w:rsidRPr="0083277C" w:rsidRDefault="00815C71" w:rsidP="00815C71">
      <w:pPr>
        <w:jc w:val="both"/>
      </w:pPr>
      <w:r w:rsidRPr="0083277C">
        <w:rPr>
          <w:b/>
        </w:rPr>
        <w:t>Quota a carico ente finanziatore</w:t>
      </w:r>
      <w:r w:rsidRPr="0083277C">
        <w:t xml:space="preserve"> € </w:t>
      </w:r>
      <w:r w:rsidR="004453EC">
        <w:t>40.000,00</w:t>
      </w:r>
    </w:p>
    <w:p w14:paraId="6635A061" w14:textId="77777777" w:rsidR="00815C71" w:rsidRPr="00224FCE" w:rsidRDefault="00815C71" w:rsidP="00815C71">
      <w:pPr>
        <w:jc w:val="both"/>
      </w:pPr>
      <w:r w:rsidRPr="0083277C">
        <w:rPr>
          <w:b/>
        </w:rPr>
        <w:t xml:space="preserve">Quota cofinanziamento dell’UMG </w:t>
      </w:r>
      <w:r w:rsidRPr="0083277C">
        <w:t xml:space="preserve">€ </w:t>
      </w:r>
      <w:r>
        <w:t>-------------</w:t>
      </w:r>
    </w:p>
    <w:p w14:paraId="3256973C" w14:textId="77777777" w:rsidR="00815C71" w:rsidRPr="00224FCE" w:rsidRDefault="00815C71" w:rsidP="00815C71">
      <w:pPr>
        <w:ind w:firstLine="567"/>
        <w:jc w:val="both"/>
      </w:pPr>
      <w:r w:rsidRPr="00224FCE">
        <w:t>Il Consiglio a ratifica all’unanimità esprime parere favorevole.</w:t>
      </w:r>
    </w:p>
    <w:p w14:paraId="3EF4A526" w14:textId="77777777" w:rsidR="00815C71" w:rsidRDefault="00815C71" w:rsidP="00815C71">
      <w:pPr>
        <w:ind w:firstLine="567"/>
        <w:jc w:val="both"/>
        <w:rPr>
          <w:bCs/>
        </w:rPr>
      </w:pPr>
      <w:r w:rsidRPr="00224FCE">
        <w:rPr>
          <w:bCs/>
        </w:rPr>
        <w:t>Tale parte del verbale è approvata seduta stante e se ne allestisce estratto da inviare agli uffici competenti per i provvedimenti relativi.</w:t>
      </w:r>
    </w:p>
    <w:p w14:paraId="74205534" w14:textId="77777777" w:rsidR="00815C71" w:rsidRDefault="00815C71" w:rsidP="00B60230">
      <w:pPr>
        <w:pStyle w:val="Default"/>
        <w:ind w:firstLine="567"/>
        <w:jc w:val="both"/>
      </w:pPr>
    </w:p>
    <w:p w14:paraId="60A90E80" w14:textId="77777777" w:rsidR="00017985" w:rsidRDefault="00017985" w:rsidP="00017985">
      <w:pPr>
        <w:pStyle w:val="Default"/>
        <w:ind w:firstLine="567"/>
        <w:jc w:val="both"/>
      </w:pPr>
    </w:p>
    <w:p w14:paraId="3E0312F4" w14:textId="3AA93683" w:rsidR="00243AF2" w:rsidRPr="00D60568" w:rsidRDefault="00243AF2" w:rsidP="00243AF2">
      <w:pPr>
        <w:jc w:val="both"/>
        <w:rPr>
          <w:b/>
          <w:bCs/>
          <w:i/>
          <w:iCs/>
        </w:rPr>
      </w:pPr>
      <w:r>
        <w:rPr>
          <w:b/>
          <w:i/>
        </w:rPr>
        <w:t>7.</w:t>
      </w:r>
      <w:r w:rsidR="002D6D76">
        <w:rPr>
          <w:b/>
          <w:i/>
        </w:rPr>
        <w:t>5</w:t>
      </w:r>
      <w:r>
        <w:rPr>
          <w:b/>
          <w:i/>
        </w:rPr>
        <w:t xml:space="preserve"> </w:t>
      </w:r>
      <w:r w:rsidRPr="00947CF8">
        <w:rPr>
          <w:b/>
          <w:i/>
        </w:rPr>
        <w:t>R</w:t>
      </w:r>
      <w:r>
        <w:rPr>
          <w:b/>
          <w:i/>
        </w:rPr>
        <w:t>atifica r</w:t>
      </w:r>
      <w:r w:rsidRPr="00947CF8">
        <w:rPr>
          <w:b/>
          <w:bCs/>
          <w:i/>
        </w:rPr>
        <w:t>ichiesta</w:t>
      </w:r>
      <w:r w:rsidRPr="004D4426">
        <w:rPr>
          <w:b/>
          <w:bCs/>
          <w:i/>
        </w:rPr>
        <w:t xml:space="preserve"> di acquisto </w:t>
      </w:r>
      <w:r>
        <w:rPr>
          <w:b/>
          <w:bCs/>
          <w:i/>
        </w:rPr>
        <w:t>attrezzatura</w:t>
      </w:r>
      <w:r w:rsidRPr="004D4426">
        <w:rPr>
          <w:b/>
          <w:bCs/>
          <w:i/>
        </w:rPr>
        <w:t xml:space="preserve"> </w:t>
      </w:r>
      <w:r>
        <w:rPr>
          <w:b/>
          <w:bCs/>
          <w:i/>
        </w:rPr>
        <w:t xml:space="preserve">e relativa aggiudicazione </w:t>
      </w:r>
      <w:r w:rsidRPr="004D4426">
        <w:rPr>
          <w:b/>
          <w:bCs/>
          <w:i/>
        </w:rPr>
        <w:t>– Pro</w:t>
      </w:r>
      <w:r>
        <w:rPr>
          <w:b/>
          <w:bCs/>
          <w:i/>
        </w:rPr>
        <w:t>f</w:t>
      </w:r>
      <w:r w:rsidRPr="004D4426">
        <w:rPr>
          <w:b/>
          <w:bCs/>
          <w:i/>
        </w:rPr>
        <w:t>.</w:t>
      </w:r>
      <w:r>
        <w:rPr>
          <w:b/>
          <w:bCs/>
          <w:i/>
        </w:rPr>
        <w:t xml:space="preserve"> </w:t>
      </w:r>
      <w:r w:rsidR="00523B56">
        <w:rPr>
          <w:b/>
          <w:bCs/>
          <w:i/>
        </w:rPr>
        <w:t>Aldo Quattrone</w:t>
      </w:r>
      <w:r>
        <w:rPr>
          <w:b/>
          <w:bCs/>
          <w:i/>
        </w:rPr>
        <w:t xml:space="preserve"> -</w:t>
      </w:r>
      <w:r w:rsidRPr="00D60568">
        <w:rPr>
          <w:b/>
          <w:bCs/>
          <w:i/>
          <w:iCs/>
        </w:rPr>
        <w:t>Progetto Tech4You</w:t>
      </w:r>
    </w:p>
    <w:p w14:paraId="7FAEA6F0" w14:textId="77777777" w:rsidR="00523B56" w:rsidRDefault="00243AF2" w:rsidP="00523B56">
      <w:pPr>
        <w:pStyle w:val="Default"/>
        <w:ind w:firstLine="567"/>
        <w:jc w:val="both"/>
      </w:pPr>
      <w:r>
        <w:lastRenderedPageBreak/>
        <w:t xml:space="preserve">Il Direttore informa il Consiglio che, </w:t>
      </w:r>
      <w:r w:rsidRPr="00B464A8">
        <w:t xml:space="preserve">nell’ambito </w:t>
      </w:r>
      <w:r>
        <w:t xml:space="preserve">del </w:t>
      </w:r>
      <w:r w:rsidRPr="00B464A8">
        <w:t xml:space="preserve">progetto - Tech4You - Technologies for </w:t>
      </w:r>
      <w:proofErr w:type="spellStart"/>
      <w:r w:rsidRPr="00B464A8">
        <w:t>climate</w:t>
      </w:r>
      <w:proofErr w:type="spellEnd"/>
      <w:r w:rsidRPr="00B464A8">
        <w:t xml:space="preserve"> </w:t>
      </w:r>
      <w:proofErr w:type="spellStart"/>
      <w:r w:rsidRPr="00B464A8">
        <w:t>change</w:t>
      </w:r>
      <w:proofErr w:type="spellEnd"/>
      <w:r w:rsidRPr="00B464A8">
        <w:t xml:space="preserve"> </w:t>
      </w:r>
      <w:proofErr w:type="spellStart"/>
      <w:r w:rsidRPr="00B464A8">
        <w:t>adaptation</w:t>
      </w:r>
      <w:proofErr w:type="spellEnd"/>
      <w:r w:rsidRPr="00B464A8">
        <w:t xml:space="preserve"> and </w:t>
      </w:r>
      <w:proofErr w:type="spellStart"/>
      <w:r w:rsidRPr="00B464A8">
        <w:t>quality</w:t>
      </w:r>
      <w:proofErr w:type="spellEnd"/>
      <w:r w:rsidRPr="00B464A8">
        <w:t xml:space="preserve"> of life </w:t>
      </w:r>
      <w:proofErr w:type="spellStart"/>
      <w:r w:rsidRPr="00B464A8">
        <w:t>improvement</w:t>
      </w:r>
      <w:proofErr w:type="spellEnd"/>
      <w:r w:rsidRPr="00B464A8">
        <w:t xml:space="preserve"> - Investimento 1.5 – Creazione e </w:t>
      </w:r>
      <w:r w:rsidRPr="0000526D">
        <w:t>rafforzamento di “Ecosistemi dell’innovazione”, costruzione di “leader territoriali di R&amp;S” – nell’ambito della Missione 4 “Istruzione e ricerca” – Componente 2 “Dalla ricerca all’impresa” del Piano Nazionale di Ripresa e Resilienza</w:t>
      </w:r>
      <w:r>
        <w:t xml:space="preserve"> </w:t>
      </w:r>
      <w:r w:rsidRPr="0000526D">
        <w:t>- CUP F63C22000440006</w:t>
      </w:r>
      <w:r>
        <w:t xml:space="preserve"> </w:t>
      </w:r>
      <w:r w:rsidRPr="0000526D">
        <w:t xml:space="preserve">- </w:t>
      </w:r>
      <w:r w:rsidRPr="00243AF2">
        <w:t xml:space="preserve">Spoke: 5 - </w:t>
      </w:r>
      <w:r w:rsidRPr="00243AF2">
        <w:rPr>
          <w:b/>
        </w:rPr>
        <w:t>Goal: 5.3</w:t>
      </w:r>
      <w:r w:rsidRPr="00243AF2">
        <w:t xml:space="preserve"> PP: </w:t>
      </w:r>
      <w:r w:rsidRPr="00243AF2">
        <w:rPr>
          <w:b/>
        </w:rPr>
        <w:t>5.3.1</w:t>
      </w:r>
      <w:r w:rsidRPr="0000526D">
        <w:t xml:space="preserve">, </w:t>
      </w:r>
      <w:r>
        <w:t>il Prof. Aldo Quattrone</w:t>
      </w:r>
      <w:r w:rsidRPr="0000526D">
        <w:t xml:space="preserve">, </w:t>
      </w:r>
      <w:r w:rsidRPr="00383B3A">
        <w:t>in qualità di Responsabile</w:t>
      </w:r>
      <w:r>
        <w:t xml:space="preserve">, per l’affiliato UNICZ, del Progetto Pilota </w:t>
      </w:r>
      <w:r w:rsidRPr="00243AF2">
        <w:rPr>
          <w:b/>
        </w:rPr>
        <w:t>PP: 5.3.1</w:t>
      </w:r>
      <w:r>
        <w:t>,</w:t>
      </w:r>
      <w:r w:rsidRPr="00383B3A">
        <w:t xml:space="preserve"> autorizzat</w:t>
      </w:r>
      <w:r>
        <w:t>o</w:t>
      </w:r>
      <w:r w:rsidRPr="00383B3A">
        <w:t xml:space="preserve"> dalla Prof.ssa Donatella Paolino,</w:t>
      </w:r>
      <w:r>
        <w:t xml:space="preserve"> in qualità di Responsabile scientifico</w:t>
      </w:r>
      <w:r w:rsidRPr="00104F6B">
        <w:t xml:space="preserve">, </w:t>
      </w:r>
      <w:r w:rsidRPr="0000526D">
        <w:t xml:space="preserve">ha </w:t>
      </w:r>
      <w:proofErr w:type="spellStart"/>
      <w:r w:rsidRPr="001A6BD4">
        <w:t>ha</w:t>
      </w:r>
      <w:proofErr w:type="spellEnd"/>
      <w:r w:rsidRPr="001A6BD4">
        <w:t xml:space="preserve"> manifestato l’esigenza di attivare le procedure </w:t>
      </w:r>
      <w:r w:rsidRPr="00E2458F">
        <w:t>per l</w:t>
      </w:r>
      <w:r>
        <w:t xml:space="preserve">a fornitura di attrezzatura tecnico-scientifica denominata </w:t>
      </w:r>
      <w:r w:rsidRPr="00243AF2">
        <w:rPr>
          <w:b/>
        </w:rPr>
        <w:t>Exodus H600</w:t>
      </w:r>
      <w:r>
        <w:t xml:space="preserve">, finalizzata alla separazione degli </w:t>
      </w:r>
      <w:proofErr w:type="spellStart"/>
      <w:r>
        <w:t>esomi</w:t>
      </w:r>
      <w:proofErr w:type="spellEnd"/>
      <w:r>
        <w:t xml:space="preserve"> altamente specifica, </w:t>
      </w:r>
      <w:r w:rsidRPr="00E2458F">
        <w:t>necessari</w:t>
      </w:r>
      <w:r>
        <w:t>a</w:t>
      </w:r>
      <w:r w:rsidRPr="00E2458F">
        <w:t xml:space="preserve"> e</w:t>
      </w:r>
      <w:r>
        <w:t>d</w:t>
      </w:r>
      <w:r w:rsidRPr="00E2458F">
        <w:t xml:space="preserve"> indispensabile per lo svolgimento delle attività di ricerca relative al progetto</w:t>
      </w:r>
      <w:r>
        <w:t>, con previsione di impegno della somma di € 105.000,00</w:t>
      </w:r>
      <w:r w:rsidRPr="00383B3A">
        <w:t xml:space="preserve"> </w:t>
      </w:r>
      <w:r>
        <w:t>IVA</w:t>
      </w:r>
      <w:r w:rsidRPr="00383B3A">
        <w:t xml:space="preserve"> </w:t>
      </w:r>
      <w:r>
        <w:t>esclusa.</w:t>
      </w:r>
    </w:p>
    <w:p w14:paraId="35A7172A" w14:textId="29FC30B2" w:rsidR="00243AF2" w:rsidRDefault="00243AF2" w:rsidP="00243AF2">
      <w:pPr>
        <w:pStyle w:val="Default"/>
        <w:ind w:firstLine="567"/>
        <w:jc w:val="both"/>
      </w:pPr>
      <w:r>
        <w:t>Il Direttore fa presente che con Decreto n. 28</w:t>
      </w:r>
      <w:r w:rsidRPr="00243AF2">
        <w:t xml:space="preserve"> </w:t>
      </w:r>
      <w:r>
        <w:t>del 14/04</w:t>
      </w:r>
      <w:r w:rsidRPr="00243AF2">
        <w:t>/2025</w:t>
      </w:r>
      <w:r>
        <w:t xml:space="preserve"> </w:t>
      </w:r>
      <w:r w:rsidRPr="00243AF2">
        <w:t xml:space="preserve">ha approvato la richiesta del Prof. </w:t>
      </w:r>
      <w:r w:rsidR="00523B56">
        <w:t>Aldo Quattrone</w:t>
      </w:r>
      <w:r w:rsidRPr="00243AF2">
        <w:t xml:space="preserve">, con annessa relazione scientifica nella quale si motiva </w:t>
      </w:r>
      <w:r w:rsidRPr="00347566">
        <w:rPr>
          <w:rFonts w:eastAsia="Calibri"/>
          <w:lang w:eastAsia="en-US"/>
        </w:rPr>
        <w:t xml:space="preserve">nella quale si motiva l’infungibilità </w:t>
      </w:r>
      <w:r>
        <w:rPr>
          <w:rFonts w:eastAsia="Calibri"/>
          <w:lang w:eastAsia="en-US"/>
        </w:rPr>
        <w:t>dell</w:t>
      </w:r>
      <w:r w:rsidR="00523B56">
        <w:rPr>
          <w:rFonts w:eastAsia="Calibri"/>
          <w:lang w:eastAsia="en-US"/>
        </w:rPr>
        <w:t>’</w:t>
      </w:r>
      <w:r w:rsidR="00523B56" w:rsidRPr="00523B56">
        <w:rPr>
          <w:b/>
        </w:rPr>
        <w:t xml:space="preserve"> </w:t>
      </w:r>
      <w:r w:rsidR="00523B56" w:rsidRPr="00243AF2">
        <w:rPr>
          <w:b/>
        </w:rPr>
        <w:t>Exodus H600</w:t>
      </w:r>
      <w:r w:rsidR="00523B56">
        <w:rPr>
          <w:b/>
        </w:rPr>
        <w:t xml:space="preserve"> </w:t>
      </w:r>
      <w:proofErr w:type="spellStart"/>
      <w:r w:rsidR="00523B56" w:rsidRPr="00523B56">
        <w:rPr>
          <w:rFonts w:eastAsia="SimSun"/>
          <w:b/>
          <w:bCs/>
        </w:rPr>
        <w:t>Automatic</w:t>
      </w:r>
      <w:proofErr w:type="spellEnd"/>
      <w:r w:rsidR="00523B56" w:rsidRPr="00523B56">
        <w:rPr>
          <w:rFonts w:eastAsia="SimSun"/>
          <w:b/>
          <w:bCs/>
        </w:rPr>
        <w:t xml:space="preserve"> </w:t>
      </w:r>
      <w:proofErr w:type="spellStart"/>
      <w:r w:rsidR="00523B56" w:rsidRPr="00523B56">
        <w:rPr>
          <w:rFonts w:eastAsia="SimSun"/>
          <w:b/>
          <w:bCs/>
        </w:rPr>
        <w:t>Exome</w:t>
      </w:r>
      <w:proofErr w:type="spellEnd"/>
      <w:r w:rsidR="00523B56" w:rsidRPr="00523B56">
        <w:rPr>
          <w:rFonts w:eastAsia="SimSun"/>
          <w:b/>
          <w:bCs/>
        </w:rPr>
        <w:t xml:space="preserve"> </w:t>
      </w:r>
      <w:proofErr w:type="spellStart"/>
      <w:r w:rsidR="00523B56" w:rsidRPr="00523B56">
        <w:rPr>
          <w:rFonts w:eastAsia="SimSun"/>
          <w:b/>
          <w:bCs/>
        </w:rPr>
        <w:t>Isolation</w:t>
      </w:r>
      <w:proofErr w:type="spellEnd"/>
      <w:r w:rsidR="00523B56" w:rsidRPr="00523B56">
        <w:rPr>
          <w:rFonts w:eastAsia="SimSun"/>
          <w:b/>
          <w:bCs/>
        </w:rPr>
        <w:t xml:space="preserve"> System</w:t>
      </w:r>
      <w:r w:rsidR="00523B56">
        <w:rPr>
          <w:rFonts w:eastAsia="SimSun"/>
          <w:b/>
          <w:bCs/>
        </w:rPr>
        <w:t>,</w:t>
      </w:r>
      <w:r w:rsidRPr="00243AF2">
        <w:t xml:space="preserve"> </w:t>
      </w:r>
      <w:r w:rsidR="00523B56">
        <w:rPr>
          <w:rFonts w:eastAsia="SimSun"/>
          <w:bCs/>
        </w:rPr>
        <w:t xml:space="preserve">e relativi consumabili, che risultano essere prodotti in esclusiva dalla Exodus </w:t>
      </w:r>
      <w:proofErr w:type="spellStart"/>
      <w:r w:rsidR="00523B56">
        <w:rPr>
          <w:rFonts w:eastAsia="SimSun"/>
          <w:bCs/>
        </w:rPr>
        <w:t>Bio</w:t>
      </w:r>
      <w:proofErr w:type="spellEnd"/>
      <w:r w:rsidR="00523B56">
        <w:rPr>
          <w:rFonts w:eastAsia="SimSun"/>
          <w:bCs/>
        </w:rPr>
        <w:t xml:space="preserve">, compagnia sita in California, America (160 East Tasman Drive Lab 106 San Jose, California, America) che autorizza alla vendita e distribuzione in unicità la </w:t>
      </w:r>
      <w:bookmarkStart w:id="0" w:name="_Hlk195604585"/>
      <w:proofErr w:type="spellStart"/>
      <w:r w:rsidR="00523B56">
        <w:rPr>
          <w:rFonts w:eastAsia="SimSun"/>
          <w:bCs/>
        </w:rPr>
        <w:t>Unimed</w:t>
      </w:r>
      <w:proofErr w:type="spellEnd"/>
      <w:r w:rsidR="00523B56">
        <w:rPr>
          <w:rFonts w:eastAsia="SimSun"/>
          <w:bCs/>
        </w:rPr>
        <w:t xml:space="preserve"> Scientifica </w:t>
      </w:r>
      <w:proofErr w:type="spellStart"/>
      <w:r w:rsidR="00523B56">
        <w:rPr>
          <w:rFonts w:eastAsia="SimSun"/>
          <w:bCs/>
        </w:rPr>
        <w:t>srl</w:t>
      </w:r>
      <w:proofErr w:type="spellEnd"/>
      <w:r w:rsidR="00523B56">
        <w:rPr>
          <w:rFonts w:eastAsia="SimSun"/>
          <w:bCs/>
        </w:rPr>
        <w:t xml:space="preserve"> sede legale Via Alberto Franchetti 20- 00124 Roma (RM)</w:t>
      </w:r>
      <w:bookmarkEnd w:id="0"/>
      <w:r w:rsidRPr="00243AF2">
        <w:t xml:space="preserve"> e la sussistenza dei presupposti </w:t>
      </w:r>
      <w:r>
        <w:t>per</w:t>
      </w:r>
      <w:r w:rsidRPr="001A6BD4">
        <w:t xml:space="preserve"> autorizzare l’avvio di un ‘affidamento diretto, ai sensi dell’art. 50 comma 1 lettera b del D.lgs. 36-2023, mediante Trattativa diretta sul </w:t>
      </w:r>
      <w:proofErr w:type="spellStart"/>
      <w:r w:rsidRPr="001A6BD4">
        <w:t>Mepa</w:t>
      </w:r>
      <w:proofErr w:type="spellEnd"/>
      <w:r w:rsidRPr="001A6BD4">
        <w:t xml:space="preserve">, </w:t>
      </w:r>
      <w:r w:rsidR="00523B56" w:rsidRPr="00F82FF1">
        <w:rPr>
          <w:spacing w:val="6"/>
        </w:rPr>
        <w:t xml:space="preserve">tramite procedura denominata trattativa diretta nell’ambito del bando Beni area merceologica “Piccole apparecchiature e materiale da laboratorio” classe merceologica “Ricerca, sperimentazione e simulatori tecnico-scientifici” per la fornitura e posa in opera di un’attrezzatura tecnico-scientifica denominata Exodus H600, finalizzata alla separazione degli </w:t>
      </w:r>
      <w:proofErr w:type="spellStart"/>
      <w:r w:rsidR="00523B56" w:rsidRPr="00F82FF1">
        <w:rPr>
          <w:spacing w:val="6"/>
        </w:rPr>
        <w:t>esomi</w:t>
      </w:r>
      <w:proofErr w:type="spellEnd"/>
      <w:r w:rsidR="00523B56" w:rsidRPr="00F82FF1">
        <w:rPr>
          <w:spacing w:val="6"/>
        </w:rPr>
        <w:t xml:space="preserve"> altamente specifica necessaria e indispensabile per l’attività di ricerca nell’ambito progetto Tech4You</w:t>
      </w:r>
      <w:r w:rsidRPr="00243AF2">
        <w:t xml:space="preserve">, per un importo pari a € </w:t>
      </w:r>
      <w:r w:rsidR="00523B56" w:rsidRPr="0048191A">
        <w:rPr>
          <w:b/>
        </w:rPr>
        <w:t>128.100,00</w:t>
      </w:r>
      <w:r w:rsidR="00523B56" w:rsidRPr="00616601">
        <w:t xml:space="preserve"> iva </w:t>
      </w:r>
      <w:r w:rsidR="00523B56">
        <w:t>inclusa</w:t>
      </w:r>
      <w:r w:rsidRPr="00243AF2">
        <w:t>.</w:t>
      </w:r>
    </w:p>
    <w:p w14:paraId="3451A7EA" w14:textId="1B747955" w:rsidR="00523B56" w:rsidRDefault="00523B56" w:rsidP="00523B56">
      <w:pPr>
        <w:pStyle w:val="Default"/>
        <w:ind w:firstLine="567"/>
        <w:jc w:val="both"/>
        <w:rPr>
          <w:spacing w:val="1"/>
        </w:rPr>
      </w:pPr>
      <w:r>
        <w:rPr>
          <w:spacing w:val="1"/>
        </w:rPr>
        <w:t xml:space="preserve">Il Direttore informa altresì il Consiglio di aver approvato la relazione del RUP, Dott. Giuseppe Ceravolo, con la quale ha proposto l’aggiudicazione alla </w:t>
      </w:r>
      <w:proofErr w:type="spellStart"/>
      <w:r>
        <w:rPr>
          <w:rFonts w:eastAsia="SimSun"/>
          <w:bCs/>
        </w:rPr>
        <w:t>Unimed</w:t>
      </w:r>
      <w:proofErr w:type="spellEnd"/>
      <w:r>
        <w:rPr>
          <w:rFonts w:eastAsia="SimSun"/>
          <w:bCs/>
        </w:rPr>
        <w:t xml:space="preserve"> Scientifica </w:t>
      </w:r>
      <w:proofErr w:type="spellStart"/>
      <w:r>
        <w:rPr>
          <w:rFonts w:eastAsia="SimSun"/>
          <w:bCs/>
        </w:rPr>
        <w:t>srl</w:t>
      </w:r>
      <w:proofErr w:type="spellEnd"/>
      <w:r>
        <w:rPr>
          <w:rFonts w:eastAsia="SimSun"/>
          <w:bCs/>
        </w:rPr>
        <w:t>, sede legale Via Alberto Franchetti 20- 00124 Roma (RM),</w:t>
      </w:r>
      <w:r w:rsidRPr="00243AF2">
        <w:t xml:space="preserve"> </w:t>
      </w:r>
      <w:r>
        <w:rPr>
          <w:spacing w:val="1"/>
        </w:rPr>
        <w:t xml:space="preserve">della fornitura dell’attrezzatura in oggetto e la liquidazione della spesa complessiva pari ad € </w:t>
      </w:r>
      <w:r>
        <w:t>105.000,00 +</w:t>
      </w:r>
      <w:r w:rsidRPr="00383B3A">
        <w:t xml:space="preserve"> </w:t>
      </w:r>
      <w:r>
        <w:rPr>
          <w:spacing w:val="1"/>
        </w:rPr>
        <w:t>IVA.</w:t>
      </w:r>
    </w:p>
    <w:p w14:paraId="6630814B" w14:textId="77777777" w:rsidR="00243AF2" w:rsidRPr="00243AF2" w:rsidRDefault="00243AF2" w:rsidP="00243AF2">
      <w:pPr>
        <w:pStyle w:val="Default"/>
        <w:ind w:firstLine="567"/>
        <w:jc w:val="both"/>
      </w:pPr>
      <w:r w:rsidRPr="00BB64D0">
        <w:t>Tale parte del verbale è approvata seduta stante e se ne allestisce estratto da inviare agli uffici competenti per i provvedimenti relativi.</w:t>
      </w:r>
      <w:r w:rsidRPr="00243AF2">
        <w:t xml:space="preserve"> </w:t>
      </w:r>
    </w:p>
    <w:p w14:paraId="76D755CA" w14:textId="77777777" w:rsidR="00243AF2" w:rsidRDefault="00243AF2" w:rsidP="00017985">
      <w:pPr>
        <w:pStyle w:val="Default"/>
        <w:ind w:firstLine="567"/>
        <w:jc w:val="both"/>
      </w:pPr>
    </w:p>
    <w:p w14:paraId="1BE80A2F" w14:textId="017FA8C9" w:rsidR="004F1FE0" w:rsidRPr="00D60568" w:rsidRDefault="004F1FE0" w:rsidP="004F1FE0">
      <w:pPr>
        <w:jc w:val="both"/>
        <w:rPr>
          <w:b/>
          <w:bCs/>
          <w:i/>
          <w:iCs/>
        </w:rPr>
      </w:pPr>
      <w:r>
        <w:rPr>
          <w:b/>
          <w:i/>
        </w:rPr>
        <w:t xml:space="preserve">7.7 </w:t>
      </w:r>
      <w:r w:rsidRPr="00947CF8">
        <w:rPr>
          <w:b/>
          <w:i/>
        </w:rPr>
        <w:t>R</w:t>
      </w:r>
      <w:r>
        <w:rPr>
          <w:b/>
          <w:i/>
        </w:rPr>
        <w:t>atifica r</w:t>
      </w:r>
      <w:r w:rsidRPr="00947CF8">
        <w:rPr>
          <w:b/>
          <w:bCs/>
          <w:i/>
        </w:rPr>
        <w:t>ichiesta</w:t>
      </w:r>
      <w:r w:rsidRPr="004D4426">
        <w:rPr>
          <w:b/>
          <w:bCs/>
          <w:i/>
        </w:rPr>
        <w:t xml:space="preserve"> di acquisto </w:t>
      </w:r>
      <w:r>
        <w:rPr>
          <w:b/>
          <w:bCs/>
          <w:i/>
        </w:rPr>
        <w:t>attrezzatura</w:t>
      </w:r>
      <w:r w:rsidRPr="004D4426">
        <w:rPr>
          <w:b/>
          <w:bCs/>
          <w:i/>
        </w:rPr>
        <w:t xml:space="preserve"> </w:t>
      </w:r>
      <w:r>
        <w:rPr>
          <w:b/>
          <w:bCs/>
          <w:i/>
        </w:rPr>
        <w:t>e relativa aggiudicazione</w:t>
      </w:r>
      <w:r w:rsidRPr="004D4426">
        <w:rPr>
          <w:b/>
          <w:bCs/>
          <w:i/>
        </w:rPr>
        <w:t>– Pro</w:t>
      </w:r>
      <w:r>
        <w:rPr>
          <w:b/>
          <w:bCs/>
          <w:i/>
        </w:rPr>
        <w:t>f</w:t>
      </w:r>
      <w:r w:rsidRPr="004D4426">
        <w:rPr>
          <w:b/>
          <w:bCs/>
          <w:i/>
        </w:rPr>
        <w:t>.</w:t>
      </w:r>
      <w:r>
        <w:rPr>
          <w:b/>
          <w:bCs/>
          <w:i/>
        </w:rPr>
        <w:t xml:space="preserve"> Giovanni Cuda -</w:t>
      </w:r>
      <w:r w:rsidRPr="00D60568">
        <w:rPr>
          <w:b/>
          <w:bCs/>
          <w:i/>
          <w:iCs/>
        </w:rPr>
        <w:t>Progetto Tech4You</w:t>
      </w:r>
    </w:p>
    <w:p w14:paraId="2FDB7E5F" w14:textId="48B5B35A" w:rsidR="004F1FE0" w:rsidRDefault="004F1FE0" w:rsidP="004F1FE0">
      <w:pPr>
        <w:pStyle w:val="Default"/>
        <w:ind w:firstLine="567"/>
        <w:jc w:val="both"/>
      </w:pPr>
      <w:r>
        <w:t xml:space="preserve">Il Direttore informa il Consiglio che, </w:t>
      </w:r>
      <w:r w:rsidRPr="00B464A8">
        <w:t xml:space="preserve">nell’ambito </w:t>
      </w:r>
      <w:r>
        <w:t xml:space="preserve">del </w:t>
      </w:r>
      <w:r w:rsidRPr="00B464A8">
        <w:t xml:space="preserve">progetto - Tech4You - Technologies for </w:t>
      </w:r>
      <w:proofErr w:type="spellStart"/>
      <w:r w:rsidRPr="00B464A8">
        <w:t>climate</w:t>
      </w:r>
      <w:proofErr w:type="spellEnd"/>
      <w:r w:rsidRPr="00B464A8">
        <w:t xml:space="preserve"> </w:t>
      </w:r>
      <w:proofErr w:type="spellStart"/>
      <w:r w:rsidRPr="00F567C8">
        <w:t>change</w:t>
      </w:r>
      <w:proofErr w:type="spellEnd"/>
      <w:r w:rsidRPr="00B464A8">
        <w:t xml:space="preserve"> </w:t>
      </w:r>
      <w:proofErr w:type="spellStart"/>
      <w:r w:rsidRPr="00B464A8">
        <w:t>adaptation</w:t>
      </w:r>
      <w:proofErr w:type="spellEnd"/>
      <w:r w:rsidRPr="00B464A8">
        <w:t xml:space="preserve"> and </w:t>
      </w:r>
      <w:proofErr w:type="spellStart"/>
      <w:r w:rsidRPr="00B464A8">
        <w:t>quality</w:t>
      </w:r>
      <w:proofErr w:type="spellEnd"/>
      <w:r w:rsidRPr="00B464A8">
        <w:t xml:space="preserve"> of life </w:t>
      </w:r>
      <w:proofErr w:type="spellStart"/>
      <w:r w:rsidRPr="00B464A8">
        <w:t>improvement</w:t>
      </w:r>
      <w:proofErr w:type="spellEnd"/>
      <w:r w:rsidRPr="00B464A8">
        <w:t xml:space="preserve"> - Investimento 1.5 – Creazione e </w:t>
      </w:r>
      <w:r w:rsidRPr="0000526D">
        <w:t xml:space="preserve">rafforzamento di “Ecosistemi dell’innovazione”, costruzione di “leader territoriali di R&amp;S” – nell’ambito della Missione 4 “Istruzione e ricerca” – Componente 2 “Dalla ricerca all’impresa” del Piano Nazionale di Ripresa e Resilienza- CUP F63C22000440006- </w:t>
      </w:r>
      <w:r w:rsidRPr="0000526D">
        <w:rPr>
          <w:b/>
        </w:rPr>
        <w:t xml:space="preserve">Spoke: 5- </w:t>
      </w:r>
      <w:r w:rsidRPr="00A174BA">
        <w:rPr>
          <w:b/>
        </w:rPr>
        <w:t>Goal: 5.</w:t>
      </w:r>
      <w:r w:rsidR="008816EC">
        <w:rPr>
          <w:b/>
        </w:rPr>
        <w:t>4</w:t>
      </w:r>
      <w:r w:rsidRPr="00A174BA">
        <w:rPr>
          <w:b/>
        </w:rPr>
        <w:t xml:space="preserve"> PP: 5.</w:t>
      </w:r>
      <w:r w:rsidR="008816EC">
        <w:rPr>
          <w:b/>
        </w:rPr>
        <w:t>4</w:t>
      </w:r>
      <w:r w:rsidRPr="00A174BA">
        <w:rPr>
          <w:b/>
        </w:rPr>
        <w:t>.1</w:t>
      </w:r>
      <w:r w:rsidRPr="0000526D">
        <w:t xml:space="preserve">, </w:t>
      </w:r>
      <w:r>
        <w:t xml:space="preserve">il Prof. </w:t>
      </w:r>
      <w:r w:rsidR="008816EC">
        <w:t>Giovanni Cuda</w:t>
      </w:r>
      <w:r w:rsidRPr="0000526D">
        <w:t xml:space="preserve">, </w:t>
      </w:r>
      <w:r w:rsidRPr="00383B3A">
        <w:t>in qualità di Responsabile</w:t>
      </w:r>
      <w:r>
        <w:t>, per l’affiliato UNICZ, del Progetto Pilota PP: 5.</w:t>
      </w:r>
      <w:r w:rsidR="008816EC">
        <w:t>4</w:t>
      </w:r>
      <w:r>
        <w:t>.1,</w:t>
      </w:r>
      <w:r w:rsidRPr="00383B3A">
        <w:t xml:space="preserve"> autorizzat</w:t>
      </w:r>
      <w:r>
        <w:t>o</w:t>
      </w:r>
      <w:r w:rsidRPr="00383B3A">
        <w:t xml:space="preserve"> dalla Prof.ssa Donatella Paolino,</w:t>
      </w:r>
      <w:r>
        <w:t xml:space="preserve"> in qualità di Responsabile scientifico</w:t>
      </w:r>
      <w:r>
        <w:rPr>
          <w:shd w:val="clear" w:color="auto" w:fill="FFFFFF"/>
        </w:rPr>
        <w:t xml:space="preserve">, </w:t>
      </w:r>
      <w:r w:rsidRPr="0000526D">
        <w:t>ha chiesto</w:t>
      </w:r>
      <w:r>
        <w:t xml:space="preserve"> di attivare </w:t>
      </w:r>
      <w:r w:rsidR="008816EC">
        <w:t xml:space="preserve">le procedure </w:t>
      </w:r>
      <w:r w:rsidRPr="00383B3A">
        <w:t xml:space="preserve">per </w:t>
      </w:r>
      <w:r w:rsidR="008816EC" w:rsidRPr="00E2458F">
        <w:t>l</w:t>
      </w:r>
      <w:r w:rsidR="008816EC">
        <w:t xml:space="preserve">a </w:t>
      </w:r>
      <w:r w:rsidR="008816EC" w:rsidRPr="00D81240">
        <w:t xml:space="preserve">fornitura e posa in opera della strumentazione scientifica denominata </w:t>
      </w:r>
      <w:proofErr w:type="spellStart"/>
      <w:r w:rsidR="008816EC" w:rsidRPr="008816EC">
        <w:rPr>
          <w:b/>
          <w:bCs/>
        </w:rPr>
        <w:t>NovaSeq</w:t>
      </w:r>
      <w:proofErr w:type="spellEnd"/>
      <w:r w:rsidR="008816EC" w:rsidRPr="008816EC">
        <w:rPr>
          <w:b/>
          <w:bCs/>
        </w:rPr>
        <w:t xml:space="preserve"> 6000 dx</w:t>
      </w:r>
      <w:r w:rsidR="008816EC" w:rsidRPr="00D81240">
        <w:t xml:space="preserve">, </w:t>
      </w:r>
      <w:r w:rsidR="008816EC" w:rsidRPr="008816EC">
        <w:rPr>
          <w:b/>
        </w:rPr>
        <w:t xml:space="preserve">sistema diagnostico per sequenziamento di acidi nucleici e la successiva analisi con tecnologia Next Generation </w:t>
      </w:r>
      <w:proofErr w:type="spellStart"/>
      <w:r w:rsidR="008816EC" w:rsidRPr="008816EC">
        <w:rPr>
          <w:b/>
        </w:rPr>
        <w:t>Sequencing</w:t>
      </w:r>
      <w:proofErr w:type="spellEnd"/>
      <w:r w:rsidR="008816EC" w:rsidRPr="008816EC">
        <w:rPr>
          <w:b/>
        </w:rPr>
        <w:t xml:space="preserve"> (</w:t>
      </w:r>
      <w:proofErr w:type="spellStart"/>
      <w:r w:rsidR="008816EC" w:rsidRPr="008816EC">
        <w:rPr>
          <w:b/>
        </w:rPr>
        <w:t>ngs</w:t>
      </w:r>
      <w:proofErr w:type="spellEnd"/>
      <w:r w:rsidR="008816EC" w:rsidRPr="008816EC">
        <w:rPr>
          <w:b/>
        </w:rPr>
        <w:t xml:space="preserve">), per l’esecuzione di indagini diagnostiche genetiche da destinare ad applicazioni in campo biomedico </w:t>
      </w:r>
      <w:r w:rsidR="008816EC" w:rsidRPr="00D81240">
        <w:t>che ne prevedano l’utilizzo</w:t>
      </w:r>
      <w:r w:rsidR="008816EC">
        <w:t xml:space="preserve"> </w:t>
      </w:r>
      <w:r w:rsidR="008816EC" w:rsidRPr="00E2458F">
        <w:t>necessari</w:t>
      </w:r>
      <w:r w:rsidR="008816EC">
        <w:t>o</w:t>
      </w:r>
      <w:r w:rsidR="008816EC" w:rsidRPr="00E2458F">
        <w:t xml:space="preserve"> e</w:t>
      </w:r>
      <w:r w:rsidR="008816EC">
        <w:t>d</w:t>
      </w:r>
      <w:r w:rsidR="008816EC" w:rsidRPr="00E2458F">
        <w:t xml:space="preserve"> indispensabile per lo svolgimento delle attività di ricerca relative al progetto - Tech4You</w:t>
      </w:r>
      <w:r>
        <w:t xml:space="preserve">, con previsione di impegno della somma di € </w:t>
      </w:r>
      <w:r w:rsidRPr="00383B3A">
        <w:t xml:space="preserve"> </w:t>
      </w:r>
      <w:r w:rsidR="008816EC" w:rsidRPr="0048191A">
        <w:rPr>
          <w:b/>
        </w:rPr>
        <w:t>914</w:t>
      </w:r>
      <w:r w:rsidRPr="0048191A">
        <w:rPr>
          <w:b/>
        </w:rPr>
        <w:t>.</w:t>
      </w:r>
      <w:r w:rsidR="008816EC" w:rsidRPr="0048191A">
        <w:rPr>
          <w:b/>
        </w:rPr>
        <w:t>527</w:t>
      </w:r>
      <w:r w:rsidRPr="0048191A">
        <w:rPr>
          <w:b/>
        </w:rPr>
        <w:t>,</w:t>
      </w:r>
      <w:r w:rsidR="008816EC" w:rsidRPr="0048191A">
        <w:rPr>
          <w:b/>
        </w:rPr>
        <w:t>78</w:t>
      </w:r>
      <w:r w:rsidRPr="00383B3A">
        <w:t xml:space="preserve"> </w:t>
      </w:r>
      <w:r>
        <w:t>IVA</w:t>
      </w:r>
      <w:r w:rsidRPr="00383B3A">
        <w:t xml:space="preserve"> </w:t>
      </w:r>
      <w:r>
        <w:t>esclusa.</w:t>
      </w:r>
    </w:p>
    <w:p w14:paraId="128BDF6D" w14:textId="597014CA" w:rsidR="004F1FE0" w:rsidRDefault="004F1FE0" w:rsidP="004F1FE0">
      <w:pPr>
        <w:pStyle w:val="Default"/>
        <w:ind w:firstLine="567"/>
        <w:jc w:val="both"/>
        <w:rPr>
          <w:spacing w:val="1"/>
        </w:rPr>
      </w:pPr>
      <w:r>
        <w:t xml:space="preserve">Il Direttore fa presente che con Decreto n. </w:t>
      </w:r>
      <w:r w:rsidR="008816EC">
        <w:rPr>
          <w:b/>
        </w:rPr>
        <w:t>31</w:t>
      </w:r>
      <w:r>
        <w:rPr>
          <w:b/>
        </w:rPr>
        <w:t xml:space="preserve"> </w:t>
      </w:r>
      <w:r>
        <w:t>del</w:t>
      </w:r>
      <w:r w:rsidR="008816EC">
        <w:t>l’</w:t>
      </w:r>
      <w:r w:rsidR="008816EC" w:rsidRPr="008816EC">
        <w:rPr>
          <w:b/>
        </w:rPr>
        <w:t>8/5/2025</w:t>
      </w:r>
      <w:r>
        <w:t xml:space="preserve"> </w:t>
      </w:r>
      <w:r>
        <w:rPr>
          <w:spacing w:val="4"/>
        </w:rPr>
        <w:t>ha</w:t>
      </w:r>
      <w:r w:rsidRPr="001B7BB4">
        <w:rPr>
          <w:spacing w:val="4"/>
        </w:rPr>
        <w:t xml:space="preserve"> </w:t>
      </w:r>
      <w:r w:rsidRPr="00347566">
        <w:rPr>
          <w:rFonts w:eastAsia="Calibri"/>
          <w:lang w:eastAsia="en-US"/>
        </w:rPr>
        <w:t>approva</w:t>
      </w:r>
      <w:r>
        <w:rPr>
          <w:rFonts w:eastAsia="Calibri"/>
          <w:lang w:eastAsia="en-US"/>
        </w:rPr>
        <w:t>to</w:t>
      </w:r>
      <w:r w:rsidRPr="00347566">
        <w:rPr>
          <w:rFonts w:eastAsia="Calibri"/>
          <w:lang w:eastAsia="en-US"/>
        </w:rPr>
        <w:t xml:space="preserve"> la richiesta</w:t>
      </w:r>
      <w:r w:rsidRPr="006D1552">
        <w:rPr>
          <w:rFonts w:eastAsia="Calibri"/>
          <w:lang w:eastAsia="en-US"/>
        </w:rPr>
        <w:t xml:space="preserve"> </w:t>
      </w:r>
      <w:r w:rsidRPr="00347566">
        <w:rPr>
          <w:rFonts w:eastAsia="Calibri"/>
          <w:lang w:eastAsia="en-US"/>
        </w:rPr>
        <w:t xml:space="preserve">del </w:t>
      </w:r>
      <w:r w:rsidRPr="00347566">
        <w:rPr>
          <w:rFonts w:eastAsia="Calibri"/>
          <w:lang w:eastAsia="en-US"/>
        </w:rPr>
        <w:lastRenderedPageBreak/>
        <w:t xml:space="preserve">Prof. </w:t>
      </w:r>
      <w:r w:rsidR="008816EC">
        <w:t>Giovanni Cuda</w:t>
      </w:r>
      <w:r w:rsidRPr="00347566">
        <w:rPr>
          <w:rFonts w:eastAsia="Calibri"/>
          <w:lang w:eastAsia="en-US"/>
        </w:rPr>
        <w:t xml:space="preserve">, con annessa relazione scientifica nella quale si motiva l’infungibilità </w:t>
      </w:r>
      <w:r>
        <w:rPr>
          <w:rFonts w:eastAsia="Calibri"/>
          <w:lang w:eastAsia="en-US"/>
        </w:rPr>
        <w:t xml:space="preserve">del sistema di </w:t>
      </w:r>
      <w:proofErr w:type="spellStart"/>
      <w:r w:rsidR="008816EC" w:rsidRPr="008816EC">
        <w:rPr>
          <w:b/>
          <w:bCs/>
        </w:rPr>
        <w:t>NovaSeq</w:t>
      </w:r>
      <w:proofErr w:type="spellEnd"/>
      <w:r w:rsidR="008816EC" w:rsidRPr="008816EC">
        <w:rPr>
          <w:b/>
          <w:bCs/>
        </w:rPr>
        <w:t xml:space="preserve"> 6000 dx</w:t>
      </w:r>
      <w:r w:rsidR="008816EC" w:rsidRPr="00D81240">
        <w:t xml:space="preserve">, </w:t>
      </w:r>
      <w:r w:rsidR="008816EC" w:rsidRPr="008816EC">
        <w:rPr>
          <w:b/>
        </w:rPr>
        <w:t xml:space="preserve">sistema diagnostico per sequenziamento di acidi nucleici e la successiva analisi con tecnologia Next Generation </w:t>
      </w:r>
      <w:proofErr w:type="spellStart"/>
      <w:r w:rsidR="008816EC" w:rsidRPr="008816EC">
        <w:rPr>
          <w:b/>
        </w:rPr>
        <w:t>Sequencing</w:t>
      </w:r>
      <w:proofErr w:type="spellEnd"/>
      <w:r w:rsidR="008816EC" w:rsidRPr="008816EC">
        <w:rPr>
          <w:b/>
        </w:rPr>
        <w:t xml:space="preserve"> (</w:t>
      </w:r>
      <w:proofErr w:type="spellStart"/>
      <w:r w:rsidR="008816EC" w:rsidRPr="008816EC">
        <w:rPr>
          <w:b/>
        </w:rPr>
        <w:t>ngs</w:t>
      </w:r>
      <w:proofErr w:type="spellEnd"/>
      <w:r w:rsidR="008816EC" w:rsidRPr="008816EC">
        <w:rPr>
          <w:b/>
        </w:rPr>
        <w:t>), per l’esecuzione di indagini diagnostiche genetiche da destinare ad applicazioni in campo biomedico</w:t>
      </w:r>
      <w:r>
        <w:t>,</w:t>
      </w:r>
      <w:r w:rsidRPr="00383B3A">
        <w:t xml:space="preserve"> </w:t>
      </w:r>
      <w:r w:rsidRPr="00347566">
        <w:rPr>
          <w:rFonts w:eastAsia="Calibri"/>
          <w:lang w:eastAsia="en-US"/>
        </w:rPr>
        <w:t xml:space="preserve">e la sussistenza dei presupposti per </w:t>
      </w:r>
      <w:r w:rsidR="008816EC" w:rsidRPr="00983466">
        <w:rPr>
          <w:spacing w:val="4"/>
        </w:rPr>
        <w:t xml:space="preserve">il ricorso alla </w:t>
      </w:r>
      <w:r w:rsidR="008816EC" w:rsidRPr="00983466">
        <w:rPr>
          <w:spacing w:val="6"/>
        </w:rPr>
        <w:t>una procedura negoziata senza pubblicazione di un bando di gara ai sensi dell’art. 76 comma 2) lett. b) punto 2) e comma 3) del D.lgs. 36/2023, in conformità alle indicazioni contenute nelle linee guida Anac n. 8, da</w:t>
      </w:r>
      <w:r w:rsidR="008816EC" w:rsidRPr="00983466">
        <w:t xml:space="preserve"> </w:t>
      </w:r>
      <w:r w:rsidR="008816EC" w:rsidRPr="00983466">
        <w:rPr>
          <w:spacing w:val="7"/>
        </w:rPr>
        <w:t>avviare tramite piattaforma telematica U-Buy</w:t>
      </w:r>
      <w:r>
        <w:rPr>
          <w:spacing w:val="1"/>
        </w:rPr>
        <w:t>.</w:t>
      </w:r>
    </w:p>
    <w:p w14:paraId="79BFF70D" w14:textId="77777777" w:rsidR="004F1FE0" w:rsidRDefault="004F1FE0" w:rsidP="004F1FE0">
      <w:pPr>
        <w:pStyle w:val="Default"/>
        <w:ind w:firstLine="567"/>
        <w:jc w:val="both"/>
      </w:pPr>
      <w:r w:rsidRPr="00BB64D0">
        <w:t>Il Consiglio all’unanimità</w:t>
      </w:r>
      <w:r>
        <w:t>, a ratifica, approva</w:t>
      </w:r>
      <w:r w:rsidRPr="00BB64D0">
        <w:t>.</w:t>
      </w:r>
    </w:p>
    <w:p w14:paraId="5475B1AC" w14:textId="77777777" w:rsidR="004F1FE0" w:rsidRDefault="004F1FE0" w:rsidP="004F1FE0">
      <w:pPr>
        <w:pStyle w:val="Default"/>
        <w:ind w:firstLine="567"/>
        <w:jc w:val="both"/>
        <w:rPr>
          <w:color w:val="222222"/>
        </w:rPr>
      </w:pPr>
      <w:r w:rsidRPr="00BB64D0">
        <w:t>Tale parte del verbale è approvata seduta stante e se ne allestisce estratto da inviare agli uffici competenti per i provvedimenti relativi.</w:t>
      </w:r>
      <w:r>
        <w:rPr>
          <w:color w:val="222222"/>
        </w:rPr>
        <w:t xml:space="preserve"> </w:t>
      </w:r>
    </w:p>
    <w:p w14:paraId="6007878D" w14:textId="77777777" w:rsidR="004F1FE0" w:rsidRDefault="004F1FE0" w:rsidP="00017985">
      <w:pPr>
        <w:pStyle w:val="Default"/>
        <w:ind w:firstLine="567"/>
        <w:jc w:val="both"/>
      </w:pPr>
    </w:p>
    <w:p w14:paraId="733EAFE6" w14:textId="15779738" w:rsidR="00630BEA" w:rsidRPr="00C045FC" w:rsidRDefault="00630BEA" w:rsidP="00630BEA">
      <w:pPr>
        <w:jc w:val="both"/>
        <w:rPr>
          <w:b/>
          <w:i/>
        </w:rPr>
      </w:pPr>
      <w:r>
        <w:rPr>
          <w:b/>
          <w:i/>
          <w:color w:val="1D1D1D"/>
          <w:w w:val="105"/>
        </w:rPr>
        <w:t>7.8 Ratifica pr</w:t>
      </w:r>
      <w:r w:rsidRPr="00C045FC">
        <w:rPr>
          <w:b/>
          <w:i/>
          <w:color w:val="1D1D1D"/>
          <w:w w:val="105"/>
        </w:rPr>
        <w:t>oposta</w:t>
      </w:r>
      <w:r w:rsidRPr="00C045FC">
        <w:rPr>
          <w:b/>
          <w:i/>
          <w:color w:val="1D1D1D"/>
          <w:spacing w:val="-6"/>
          <w:w w:val="105"/>
        </w:rPr>
        <w:t xml:space="preserve"> </w:t>
      </w:r>
      <w:r w:rsidRPr="00C045FC">
        <w:rPr>
          <w:b/>
          <w:i/>
          <w:color w:val="1D1D1D"/>
          <w:w w:val="105"/>
        </w:rPr>
        <w:t>di</w:t>
      </w:r>
      <w:r w:rsidRPr="00C045FC">
        <w:rPr>
          <w:b/>
          <w:i/>
          <w:color w:val="1D1D1D"/>
          <w:spacing w:val="-7"/>
          <w:w w:val="105"/>
        </w:rPr>
        <w:t xml:space="preserve"> </w:t>
      </w:r>
      <w:r w:rsidRPr="00C045FC">
        <w:rPr>
          <w:b/>
          <w:i/>
          <w:color w:val="1D1D1D"/>
          <w:w w:val="105"/>
        </w:rPr>
        <w:t>rinnovo</w:t>
      </w:r>
      <w:r w:rsidRPr="00C045FC">
        <w:rPr>
          <w:b/>
          <w:i/>
          <w:color w:val="1D1D1D"/>
          <w:spacing w:val="-9"/>
          <w:w w:val="105"/>
        </w:rPr>
        <w:t xml:space="preserve"> </w:t>
      </w:r>
      <w:r w:rsidRPr="00C045FC">
        <w:rPr>
          <w:b/>
          <w:i/>
          <w:color w:val="1D1D1D"/>
          <w:w w:val="105"/>
        </w:rPr>
        <w:t>del</w:t>
      </w:r>
      <w:r w:rsidRPr="00C045FC">
        <w:rPr>
          <w:b/>
          <w:i/>
          <w:color w:val="1D1D1D"/>
          <w:spacing w:val="-4"/>
          <w:w w:val="105"/>
        </w:rPr>
        <w:t xml:space="preserve"> </w:t>
      </w:r>
      <w:r w:rsidRPr="00C045FC">
        <w:rPr>
          <w:b/>
          <w:i/>
          <w:color w:val="1D1D1D"/>
          <w:w w:val="105"/>
        </w:rPr>
        <w:t>Dottorato</w:t>
      </w:r>
      <w:r w:rsidRPr="00C045FC">
        <w:rPr>
          <w:b/>
          <w:i/>
          <w:color w:val="1D1D1D"/>
          <w:spacing w:val="-4"/>
          <w:w w:val="105"/>
        </w:rPr>
        <w:t xml:space="preserve"> </w:t>
      </w:r>
      <w:r w:rsidRPr="00C045FC">
        <w:rPr>
          <w:b/>
          <w:i/>
          <w:color w:val="1D1D1D"/>
          <w:w w:val="105"/>
        </w:rPr>
        <w:t xml:space="preserve">in </w:t>
      </w:r>
      <w:r w:rsidRPr="004E40E9">
        <w:rPr>
          <w:b/>
          <w:i/>
          <w:color w:val="1D1D1D"/>
          <w:w w:val="105"/>
        </w:rPr>
        <w:t>“</w:t>
      </w:r>
      <w:r w:rsidRPr="004E40E9">
        <w:rPr>
          <w:b/>
          <w:bCs/>
          <w:i/>
          <w:color w:val="1D1D1D"/>
          <w:w w:val="105"/>
        </w:rPr>
        <w:t>Biotecnologie per la Medicina Molecolare</w:t>
      </w:r>
      <w:r w:rsidRPr="004E40E9">
        <w:rPr>
          <w:i/>
        </w:rPr>
        <w:t>”</w:t>
      </w:r>
      <w:r w:rsidRPr="00C045FC">
        <w:rPr>
          <w:b/>
          <w:i/>
          <w:color w:val="1D1D1D"/>
          <w:w w:val="105"/>
        </w:rPr>
        <w:t xml:space="preserve"> – XLI ciclo – A.A. 2025/2026</w:t>
      </w:r>
      <w:r w:rsidRPr="00C045FC">
        <w:rPr>
          <w:b/>
          <w:i/>
        </w:rPr>
        <w:t>,</w:t>
      </w:r>
      <w:r w:rsidRPr="00C045FC">
        <w:rPr>
          <w:b/>
          <w:i/>
          <w:color w:val="1D1D1D"/>
          <w:spacing w:val="-11"/>
          <w:w w:val="105"/>
        </w:rPr>
        <w:t xml:space="preserve"> </w:t>
      </w:r>
      <w:r w:rsidRPr="00C045FC">
        <w:rPr>
          <w:b/>
          <w:i/>
          <w:color w:val="1D1D1D"/>
          <w:w w:val="105"/>
        </w:rPr>
        <w:t>proposta di nomina dei componenti del Collegio di Dottorato</w:t>
      </w:r>
    </w:p>
    <w:p w14:paraId="46EF0F1A" w14:textId="77777777" w:rsidR="00630BEA" w:rsidRPr="00C045FC" w:rsidRDefault="00630BEA" w:rsidP="00630BEA">
      <w:pPr>
        <w:widowControl w:val="0"/>
        <w:autoSpaceDE w:val="0"/>
        <w:autoSpaceDN w:val="0"/>
        <w:adjustRightInd w:val="0"/>
        <w:ind w:firstLine="567"/>
        <w:jc w:val="both"/>
        <w:rPr>
          <w:color w:val="000000"/>
        </w:rPr>
      </w:pPr>
      <w:r w:rsidRPr="00C045FC">
        <w:rPr>
          <w:color w:val="000000"/>
        </w:rPr>
        <w:t xml:space="preserve">Il Direttore informa il Consiglio che il MUR, con circolare del 29/04/2025, n. 8936, ha avviato le procedure per l’accreditamento del </w:t>
      </w:r>
      <w:r w:rsidRPr="00C045FC">
        <w:rPr>
          <w:color w:val="1D1D1D"/>
          <w:w w:val="105"/>
        </w:rPr>
        <w:t>XLI</w:t>
      </w:r>
      <w:r w:rsidRPr="00C045FC">
        <w:rPr>
          <w:color w:val="000000"/>
        </w:rPr>
        <w:t xml:space="preserve"> ciclo dei corsi di Dottorato dell’Ateneo.</w:t>
      </w:r>
    </w:p>
    <w:p w14:paraId="5C233EB9" w14:textId="18952BB8" w:rsidR="00630BEA" w:rsidRPr="00C045FC" w:rsidRDefault="00630BEA" w:rsidP="00630BEA">
      <w:pPr>
        <w:widowControl w:val="0"/>
        <w:autoSpaceDE w:val="0"/>
        <w:autoSpaceDN w:val="0"/>
        <w:adjustRightInd w:val="0"/>
        <w:ind w:firstLine="567"/>
        <w:jc w:val="both"/>
        <w:rPr>
          <w:color w:val="000000"/>
        </w:rPr>
      </w:pPr>
      <w:r w:rsidRPr="00C045FC">
        <w:rPr>
          <w:color w:val="000000"/>
        </w:rPr>
        <w:t xml:space="preserve">Il Direttore, in ossequio a quanto previsto dall’art. 2, comma 2, del nuovo Regolamento di Ateneo in materia di Dottorato di Ricerca, e </w:t>
      </w:r>
      <w:proofErr w:type="spellStart"/>
      <w:r w:rsidRPr="00C045FC">
        <w:rPr>
          <w:color w:val="000000"/>
        </w:rPr>
        <w:t>ss.mm.ii</w:t>
      </w:r>
      <w:proofErr w:type="spellEnd"/>
      <w:r w:rsidRPr="00C045FC">
        <w:rPr>
          <w:color w:val="000000"/>
        </w:rPr>
        <w:t xml:space="preserve">., che attribuisce  al Dipartimento la competenza in materia di istituzione e accreditamento dei corsi di Dottorato e di proposta di nomina dei componenti il Collegio di dottorato, invita il Prof. </w:t>
      </w:r>
      <w:r>
        <w:rPr>
          <w:color w:val="000000"/>
        </w:rPr>
        <w:t>Giuseppe Viglietto</w:t>
      </w:r>
      <w:r w:rsidRPr="00C045FC">
        <w:rPr>
          <w:color w:val="000000"/>
        </w:rPr>
        <w:t xml:space="preserve">, in qualità di Coordinatore, a formulare la proposta relativa al rinnovo del Dottorato di Ricerca in </w:t>
      </w:r>
      <w:r w:rsidRPr="005E4175">
        <w:rPr>
          <w:b/>
          <w:i/>
          <w:color w:val="1D1D1D"/>
          <w:w w:val="105"/>
        </w:rPr>
        <w:t>“</w:t>
      </w:r>
      <w:r w:rsidRPr="0036095A">
        <w:rPr>
          <w:b/>
          <w:bCs/>
          <w:color w:val="1D1D1D"/>
          <w:w w:val="105"/>
        </w:rPr>
        <w:t>Biotecnologie per la Medicina Molecolare</w:t>
      </w:r>
      <w:r w:rsidRPr="005E4175">
        <w:t xml:space="preserve">”, </w:t>
      </w:r>
      <w:r w:rsidRPr="00C045FC">
        <w:rPr>
          <w:color w:val="000000"/>
        </w:rPr>
        <w:t xml:space="preserve">per il </w:t>
      </w:r>
      <w:r w:rsidRPr="00C045FC">
        <w:rPr>
          <w:b/>
          <w:bCs/>
          <w:color w:val="1D1D1D"/>
          <w:w w:val="105"/>
        </w:rPr>
        <w:t>XLI</w:t>
      </w:r>
      <w:r w:rsidRPr="00C045FC">
        <w:rPr>
          <w:b/>
          <w:bCs/>
          <w:color w:val="000000"/>
        </w:rPr>
        <w:t xml:space="preserve"> ciclo</w:t>
      </w:r>
      <w:r w:rsidRPr="00C045FC">
        <w:rPr>
          <w:color w:val="000000"/>
        </w:rPr>
        <w:t xml:space="preserve">, </w:t>
      </w:r>
      <w:r w:rsidRPr="00C045FC">
        <w:rPr>
          <w:b/>
          <w:bCs/>
          <w:color w:val="000000"/>
        </w:rPr>
        <w:t>A.A. 2025/2026</w:t>
      </w:r>
      <w:r w:rsidRPr="00C045FC">
        <w:rPr>
          <w:color w:val="000000"/>
        </w:rPr>
        <w:t xml:space="preserve">, nonché la proposta relativa alla composizione del Collegio dei docenti, come da verbale del </w:t>
      </w:r>
      <w:r>
        <w:rPr>
          <w:color w:val="000000"/>
        </w:rPr>
        <w:t>22</w:t>
      </w:r>
      <w:r w:rsidRPr="00C045FC">
        <w:rPr>
          <w:color w:val="000000"/>
        </w:rPr>
        <w:t>/05/2025, dei quali ha già ottenuto la disponibilità e per i quali è stata già verificata la sussistenza dei requisiti richiesti.</w:t>
      </w:r>
    </w:p>
    <w:p w14:paraId="107C3BA4" w14:textId="7FA1E39A" w:rsidR="00630BEA" w:rsidRDefault="00630BEA" w:rsidP="00630BEA">
      <w:pPr>
        <w:widowControl w:val="0"/>
        <w:autoSpaceDE w:val="0"/>
        <w:autoSpaceDN w:val="0"/>
        <w:adjustRightInd w:val="0"/>
        <w:ind w:firstLine="567"/>
        <w:jc w:val="both"/>
        <w:rPr>
          <w:color w:val="000000"/>
        </w:rPr>
      </w:pPr>
      <w:r>
        <w:rPr>
          <w:color w:val="000000"/>
        </w:rPr>
        <w:t>Il Direttore fa presente al Consiglio di aver approvato la proposta di rinnovo del Dottorato in oggetto con Decreto n. 38 del 26/5/2025 che sottopone a ratifica.</w:t>
      </w:r>
    </w:p>
    <w:p w14:paraId="23CD40B0" w14:textId="042D8383" w:rsidR="00630BEA" w:rsidRPr="00C045FC" w:rsidRDefault="00630BEA" w:rsidP="00630BEA">
      <w:pPr>
        <w:widowControl w:val="0"/>
        <w:autoSpaceDE w:val="0"/>
        <w:autoSpaceDN w:val="0"/>
        <w:adjustRightInd w:val="0"/>
        <w:ind w:firstLine="567"/>
        <w:jc w:val="both"/>
        <w:rPr>
          <w:color w:val="000000"/>
        </w:rPr>
      </w:pPr>
      <w:r w:rsidRPr="00C045FC">
        <w:rPr>
          <w:color w:val="000000"/>
        </w:rPr>
        <w:t>Il Consiglio all’unanimità</w:t>
      </w:r>
      <w:r>
        <w:rPr>
          <w:color w:val="000000"/>
        </w:rPr>
        <w:t xml:space="preserve">, a ratifica, </w:t>
      </w:r>
      <w:r w:rsidRPr="00C045FC">
        <w:rPr>
          <w:color w:val="000000"/>
        </w:rPr>
        <w:t xml:space="preserve">approva la proposta di rinnovo del Dottorato di Ricerca in </w:t>
      </w:r>
      <w:r w:rsidRPr="005E4175">
        <w:rPr>
          <w:b/>
          <w:i/>
          <w:color w:val="1D1D1D"/>
          <w:w w:val="105"/>
        </w:rPr>
        <w:t>“</w:t>
      </w:r>
      <w:r w:rsidRPr="0036095A">
        <w:rPr>
          <w:b/>
          <w:bCs/>
          <w:color w:val="1D1D1D"/>
          <w:w w:val="105"/>
        </w:rPr>
        <w:t>Biotecnologie per la Medicina Molecolare</w:t>
      </w:r>
      <w:r w:rsidRPr="005E4175">
        <w:t xml:space="preserve">”, </w:t>
      </w:r>
      <w:r w:rsidRPr="00C045FC">
        <w:rPr>
          <w:color w:val="000000"/>
        </w:rPr>
        <w:t xml:space="preserve">per il </w:t>
      </w:r>
      <w:r w:rsidRPr="00C045FC">
        <w:rPr>
          <w:b/>
          <w:bCs/>
          <w:color w:val="1D1D1D"/>
          <w:w w:val="105"/>
        </w:rPr>
        <w:t>XLI</w:t>
      </w:r>
      <w:r w:rsidRPr="00C045FC">
        <w:rPr>
          <w:b/>
          <w:bCs/>
          <w:color w:val="000000"/>
        </w:rPr>
        <w:t xml:space="preserve"> ciclo</w:t>
      </w:r>
      <w:r w:rsidRPr="00C045FC">
        <w:rPr>
          <w:color w:val="000000"/>
        </w:rPr>
        <w:t xml:space="preserve">, </w:t>
      </w:r>
      <w:r w:rsidRPr="00C045FC">
        <w:rPr>
          <w:b/>
          <w:bCs/>
          <w:color w:val="000000"/>
        </w:rPr>
        <w:t>A.A. 2025/2026</w:t>
      </w:r>
      <w:r w:rsidRPr="00C045FC">
        <w:rPr>
          <w:color w:val="000000"/>
        </w:rPr>
        <w:t>, come riportata in allegato, nonché la proposta relativa alla composizione del Collegio dei docenti.</w:t>
      </w:r>
    </w:p>
    <w:p w14:paraId="1437628D" w14:textId="77777777" w:rsidR="00630BEA" w:rsidRPr="00800020" w:rsidRDefault="00630BEA" w:rsidP="00630BEA">
      <w:pPr>
        <w:widowControl w:val="0"/>
        <w:autoSpaceDE w:val="0"/>
        <w:autoSpaceDN w:val="0"/>
        <w:adjustRightInd w:val="0"/>
        <w:ind w:firstLine="567"/>
        <w:jc w:val="both"/>
        <w:rPr>
          <w:color w:val="000000"/>
          <w:highlight w:val="yellow"/>
        </w:rPr>
      </w:pPr>
      <w:r w:rsidRPr="00C045FC">
        <w:rPr>
          <w:color w:val="000000"/>
        </w:rPr>
        <w:t>Tale parte del verbale è approvata seduta stante e se ne allestisce estratto da inviare agli uffici competenti per i provvedimenti relativi.</w:t>
      </w:r>
    </w:p>
    <w:p w14:paraId="31E9D936" w14:textId="77777777" w:rsidR="00630BEA" w:rsidRDefault="00630BEA" w:rsidP="00017985">
      <w:pPr>
        <w:pStyle w:val="Default"/>
        <w:ind w:firstLine="567"/>
        <w:jc w:val="both"/>
      </w:pPr>
    </w:p>
    <w:p w14:paraId="57566F71" w14:textId="48B34FD8" w:rsidR="004E40E9" w:rsidRPr="00C045FC" w:rsidRDefault="004E40E9" w:rsidP="004E40E9">
      <w:pPr>
        <w:jc w:val="both"/>
        <w:rPr>
          <w:b/>
          <w:i/>
        </w:rPr>
      </w:pPr>
      <w:r>
        <w:rPr>
          <w:b/>
          <w:i/>
          <w:color w:val="1D1D1D"/>
          <w:w w:val="105"/>
        </w:rPr>
        <w:t>7.9 Ratifica pr</w:t>
      </w:r>
      <w:r w:rsidRPr="00C045FC">
        <w:rPr>
          <w:b/>
          <w:i/>
          <w:color w:val="1D1D1D"/>
          <w:w w:val="105"/>
        </w:rPr>
        <w:t>oposta</w:t>
      </w:r>
      <w:r w:rsidRPr="00C045FC">
        <w:rPr>
          <w:b/>
          <w:i/>
          <w:color w:val="1D1D1D"/>
          <w:spacing w:val="-6"/>
          <w:w w:val="105"/>
        </w:rPr>
        <w:t xml:space="preserve"> </w:t>
      </w:r>
      <w:r w:rsidRPr="00C045FC">
        <w:rPr>
          <w:b/>
          <w:i/>
          <w:color w:val="1D1D1D"/>
          <w:w w:val="105"/>
        </w:rPr>
        <w:t>di</w:t>
      </w:r>
      <w:r w:rsidRPr="00C045FC">
        <w:rPr>
          <w:b/>
          <w:i/>
          <w:color w:val="1D1D1D"/>
          <w:spacing w:val="-7"/>
          <w:w w:val="105"/>
        </w:rPr>
        <w:t xml:space="preserve"> </w:t>
      </w:r>
      <w:r w:rsidRPr="00C045FC">
        <w:rPr>
          <w:b/>
          <w:i/>
          <w:color w:val="1D1D1D"/>
          <w:w w:val="105"/>
        </w:rPr>
        <w:t>rinnovo</w:t>
      </w:r>
      <w:r w:rsidRPr="00C045FC">
        <w:rPr>
          <w:b/>
          <w:i/>
          <w:color w:val="1D1D1D"/>
          <w:spacing w:val="-9"/>
          <w:w w:val="105"/>
        </w:rPr>
        <w:t xml:space="preserve"> </w:t>
      </w:r>
      <w:r w:rsidRPr="00C045FC">
        <w:rPr>
          <w:b/>
          <w:i/>
          <w:color w:val="1D1D1D"/>
          <w:w w:val="105"/>
        </w:rPr>
        <w:t>del</w:t>
      </w:r>
      <w:r w:rsidRPr="00C045FC">
        <w:rPr>
          <w:b/>
          <w:i/>
          <w:color w:val="1D1D1D"/>
          <w:spacing w:val="-4"/>
          <w:w w:val="105"/>
        </w:rPr>
        <w:t xml:space="preserve"> </w:t>
      </w:r>
      <w:r w:rsidRPr="00C045FC">
        <w:rPr>
          <w:b/>
          <w:i/>
          <w:color w:val="1D1D1D"/>
          <w:w w:val="105"/>
        </w:rPr>
        <w:t>Dottorato</w:t>
      </w:r>
      <w:r w:rsidRPr="00C045FC">
        <w:rPr>
          <w:b/>
          <w:i/>
          <w:color w:val="1D1D1D"/>
          <w:spacing w:val="-4"/>
          <w:w w:val="105"/>
        </w:rPr>
        <w:t xml:space="preserve"> </w:t>
      </w:r>
      <w:r w:rsidRPr="00C045FC">
        <w:rPr>
          <w:b/>
          <w:i/>
          <w:color w:val="1D1D1D"/>
          <w:w w:val="105"/>
        </w:rPr>
        <w:t xml:space="preserve">in </w:t>
      </w:r>
      <w:r w:rsidRPr="004E40E9">
        <w:rPr>
          <w:b/>
          <w:i/>
          <w:color w:val="1D1D1D"/>
          <w:w w:val="105"/>
        </w:rPr>
        <w:t>“</w:t>
      </w:r>
      <w:r w:rsidRPr="004E40E9">
        <w:rPr>
          <w:b/>
          <w:i/>
          <w:spacing w:val="-4"/>
        </w:rPr>
        <w:t>Oncologia Molecolare</w:t>
      </w:r>
      <w:r w:rsidRPr="004E40E9">
        <w:rPr>
          <w:b/>
          <w:i/>
        </w:rPr>
        <w:t xml:space="preserve"> </w:t>
      </w:r>
      <w:r w:rsidRPr="004E40E9">
        <w:rPr>
          <w:b/>
          <w:i/>
          <w:spacing w:val="-4"/>
        </w:rPr>
        <w:t>e</w:t>
      </w:r>
      <w:r w:rsidRPr="004E40E9">
        <w:rPr>
          <w:b/>
          <w:i/>
          <w:spacing w:val="-11"/>
        </w:rPr>
        <w:t xml:space="preserve"> </w:t>
      </w:r>
      <w:r w:rsidRPr="004E40E9">
        <w:rPr>
          <w:b/>
          <w:i/>
          <w:spacing w:val="-4"/>
        </w:rPr>
        <w:t>Traslazionale</w:t>
      </w:r>
      <w:proofErr w:type="gramStart"/>
      <w:r w:rsidRPr="004E40E9">
        <w:rPr>
          <w:i/>
        </w:rPr>
        <w:t xml:space="preserve">”, </w:t>
      </w:r>
      <w:r w:rsidRPr="004E40E9">
        <w:rPr>
          <w:b/>
          <w:i/>
          <w:color w:val="1D1D1D"/>
          <w:w w:val="105"/>
        </w:rPr>
        <w:t xml:space="preserve"> </w:t>
      </w:r>
      <w:r w:rsidRPr="00C045FC">
        <w:rPr>
          <w:b/>
          <w:i/>
          <w:color w:val="1D1D1D"/>
          <w:w w:val="105"/>
        </w:rPr>
        <w:t>–</w:t>
      </w:r>
      <w:proofErr w:type="gramEnd"/>
      <w:r w:rsidRPr="00C045FC">
        <w:rPr>
          <w:b/>
          <w:i/>
          <w:color w:val="1D1D1D"/>
          <w:w w:val="105"/>
        </w:rPr>
        <w:t xml:space="preserve"> XLI ciclo – A.A. 2025/2026</w:t>
      </w:r>
      <w:r w:rsidRPr="00C045FC">
        <w:rPr>
          <w:b/>
          <w:i/>
        </w:rPr>
        <w:t>,</w:t>
      </w:r>
      <w:r w:rsidRPr="00C045FC">
        <w:rPr>
          <w:b/>
          <w:i/>
          <w:color w:val="1D1D1D"/>
          <w:spacing w:val="-11"/>
          <w:w w:val="105"/>
        </w:rPr>
        <w:t xml:space="preserve"> </w:t>
      </w:r>
      <w:r w:rsidRPr="00C045FC">
        <w:rPr>
          <w:b/>
          <w:i/>
          <w:color w:val="1D1D1D"/>
          <w:w w:val="105"/>
        </w:rPr>
        <w:t>proposta di nomina dei componenti del Collegio di Dottorato</w:t>
      </w:r>
    </w:p>
    <w:p w14:paraId="29FE337E" w14:textId="77777777" w:rsidR="004E40E9" w:rsidRPr="00C045FC" w:rsidRDefault="004E40E9" w:rsidP="004E40E9">
      <w:pPr>
        <w:widowControl w:val="0"/>
        <w:autoSpaceDE w:val="0"/>
        <w:autoSpaceDN w:val="0"/>
        <w:adjustRightInd w:val="0"/>
        <w:ind w:firstLine="567"/>
        <w:jc w:val="both"/>
        <w:rPr>
          <w:color w:val="000000"/>
        </w:rPr>
      </w:pPr>
      <w:r w:rsidRPr="00C045FC">
        <w:rPr>
          <w:color w:val="000000"/>
        </w:rPr>
        <w:t xml:space="preserve">Il Direttore informa il Consiglio che il MUR, con circolare del 29/04/2025, n. 8936, ha avviato le procedure per l’accreditamento del </w:t>
      </w:r>
      <w:r w:rsidRPr="00C045FC">
        <w:rPr>
          <w:color w:val="1D1D1D"/>
          <w:w w:val="105"/>
        </w:rPr>
        <w:t>XLI</w:t>
      </w:r>
      <w:r w:rsidRPr="00C045FC">
        <w:rPr>
          <w:color w:val="000000"/>
        </w:rPr>
        <w:t xml:space="preserve"> ciclo dei corsi di Dottorato dell’Ateneo.</w:t>
      </w:r>
    </w:p>
    <w:p w14:paraId="180A42C4" w14:textId="1396B796" w:rsidR="004E40E9" w:rsidRPr="00C045FC" w:rsidRDefault="004E40E9" w:rsidP="004E40E9">
      <w:pPr>
        <w:widowControl w:val="0"/>
        <w:autoSpaceDE w:val="0"/>
        <w:autoSpaceDN w:val="0"/>
        <w:adjustRightInd w:val="0"/>
        <w:ind w:firstLine="567"/>
        <w:jc w:val="both"/>
        <w:rPr>
          <w:color w:val="000000"/>
        </w:rPr>
      </w:pPr>
      <w:r w:rsidRPr="00C045FC">
        <w:rPr>
          <w:color w:val="000000"/>
        </w:rPr>
        <w:t xml:space="preserve">Il Direttore, in ossequio a quanto previsto dall’art. 2, comma 2, del nuovo Regolamento di Ateneo in materia di Dottorato di Ricerca, e </w:t>
      </w:r>
      <w:proofErr w:type="spellStart"/>
      <w:r w:rsidRPr="00C045FC">
        <w:rPr>
          <w:color w:val="000000"/>
        </w:rPr>
        <w:t>ss.mm.ii</w:t>
      </w:r>
      <w:proofErr w:type="spellEnd"/>
      <w:r w:rsidRPr="00C045FC">
        <w:rPr>
          <w:color w:val="000000"/>
        </w:rPr>
        <w:t xml:space="preserve">., che attribuisce  al Dipartimento la competenza in materia di istituzione e accreditamento dei corsi di Dottorato e di proposta di nomina dei componenti il Collegio di dottorato, invita il Prof. </w:t>
      </w:r>
      <w:proofErr w:type="spellStart"/>
      <w:r>
        <w:rPr>
          <w:color w:val="000000"/>
        </w:rPr>
        <w:t>Pierosandro</w:t>
      </w:r>
      <w:proofErr w:type="spellEnd"/>
      <w:r>
        <w:rPr>
          <w:color w:val="000000"/>
        </w:rPr>
        <w:t xml:space="preserve"> Tagliaferri</w:t>
      </w:r>
      <w:r w:rsidRPr="00C045FC">
        <w:rPr>
          <w:color w:val="000000"/>
        </w:rPr>
        <w:t xml:space="preserve">, in qualità di Coordinatore, a formulare la proposta relativa al rinnovo del Dottorato di Ricerca in </w:t>
      </w:r>
      <w:r w:rsidRPr="005E4175">
        <w:rPr>
          <w:b/>
          <w:i/>
          <w:color w:val="1D1D1D"/>
          <w:w w:val="105"/>
        </w:rPr>
        <w:t>“</w:t>
      </w:r>
      <w:r w:rsidRPr="005E4175">
        <w:rPr>
          <w:b/>
          <w:spacing w:val="-4"/>
        </w:rPr>
        <w:t>Oncologia Molecolare</w:t>
      </w:r>
      <w:r w:rsidRPr="005E4175">
        <w:rPr>
          <w:b/>
        </w:rPr>
        <w:t xml:space="preserve"> </w:t>
      </w:r>
      <w:r w:rsidRPr="005E4175">
        <w:rPr>
          <w:b/>
          <w:spacing w:val="-4"/>
        </w:rPr>
        <w:t>e</w:t>
      </w:r>
      <w:r w:rsidRPr="005E4175">
        <w:rPr>
          <w:b/>
          <w:spacing w:val="-11"/>
        </w:rPr>
        <w:t xml:space="preserve"> </w:t>
      </w:r>
      <w:r w:rsidRPr="005E4175">
        <w:rPr>
          <w:b/>
          <w:spacing w:val="-4"/>
        </w:rPr>
        <w:t>Traslazionale</w:t>
      </w:r>
      <w:r w:rsidRPr="005E4175">
        <w:t xml:space="preserve">”, </w:t>
      </w:r>
      <w:r w:rsidRPr="00C045FC">
        <w:rPr>
          <w:color w:val="000000"/>
        </w:rPr>
        <w:t xml:space="preserve">per il </w:t>
      </w:r>
      <w:r w:rsidRPr="00C045FC">
        <w:rPr>
          <w:b/>
          <w:bCs/>
          <w:color w:val="1D1D1D"/>
          <w:w w:val="105"/>
        </w:rPr>
        <w:t>XLI</w:t>
      </w:r>
      <w:r w:rsidRPr="00C045FC">
        <w:rPr>
          <w:b/>
          <w:bCs/>
          <w:color w:val="000000"/>
        </w:rPr>
        <w:t xml:space="preserve"> ciclo</w:t>
      </w:r>
      <w:r w:rsidRPr="00C045FC">
        <w:rPr>
          <w:color w:val="000000"/>
        </w:rPr>
        <w:t xml:space="preserve">, </w:t>
      </w:r>
      <w:r w:rsidRPr="00C045FC">
        <w:rPr>
          <w:b/>
          <w:bCs/>
          <w:color w:val="000000"/>
        </w:rPr>
        <w:t>A.A. 2025/2026</w:t>
      </w:r>
      <w:r w:rsidRPr="00C045FC">
        <w:rPr>
          <w:color w:val="000000"/>
        </w:rPr>
        <w:t xml:space="preserve">, nonché la proposta relativa alla composizione del Collegio dei docenti, come da verbale del </w:t>
      </w:r>
      <w:r>
        <w:rPr>
          <w:color w:val="000000"/>
        </w:rPr>
        <w:t>23</w:t>
      </w:r>
      <w:r w:rsidRPr="00C045FC">
        <w:rPr>
          <w:color w:val="000000"/>
        </w:rPr>
        <w:t>/05/2025, dei quali ha già ottenuto la disponibilità e per i quali è stata già verificata la sussistenza dei requisiti richiesti.</w:t>
      </w:r>
    </w:p>
    <w:p w14:paraId="5CB01272" w14:textId="3EAFF6F5" w:rsidR="004E40E9" w:rsidRDefault="004E40E9" w:rsidP="004E40E9">
      <w:pPr>
        <w:widowControl w:val="0"/>
        <w:autoSpaceDE w:val="0"/>
        <w:autoSpaceDN w:val="0"/>
        <w:adjustRightInd w:val="0"/>
        <w:ind w:firstLine="567"/>
        <w:jc w:val="both"/>
        <w:rPr>
          <w:color w:val="000000"/>
        </w:rPr>
      </w:pPr>
      <w:r>
        <w:rPr>
          <w:color w:val="000000"/>
        </w:rPr>
        <w:t>Il Direttore fa presente al Consiglio di aver approvato la proposta di rinnovo del Dottorato in oggetto con Decreto n. 39 del 26/5/2025 che sottopone a ratifica.</w:t>
      </w:r>
    </w:p>
    <w:p w14:paraId="69C096EC" w14:textId="1AE42D71" w:rsidR="004E40E9" w:rsidRPr="00C045FC" w:rsidRDefault="004E40E9" w:rsidP="004E40E9">
      <w:pPr>
        <w:widowControl w:val="0"/>
        <w:autoSpaceDE w:val="0"/>
        <w:autoSpaceDN w:val="0"/>
        <w:adjustRightInd w:val="0"/>
        <w:ind w:firstLine="567"/>
        <w:jc w:val="both"/>
        <w:rPr>
          <w:color w:val="000000"/>
        </w:rPr>
      </w:pPr>
      <w:r w:rsidRPr="00C045FC">
        <w:rPr>
          <w:color w:val="000000"/>
        </w:rPr>
        <w:t>Il Consiglio all’unanimità</w:t>
      </w:r>
      <w:r>
        <w:rPr>
          <w:color w:val="000000"/>
        </w:rPr>
        <w:t xml:space="preserve">, a ratifica, </w:t>
      </w:r>
      <w:r w:rsidRPr="00C045FC">
        <w:rPr>
          <w:color w:val="000000"/>
        </w:rPr>
        <w:t xml:space="preserve">approva la proposta di rinnovo del Dottorato di Ricerca </w:t>
      </w:r>
      <w:r w:rsidRPr="00C045FC">
        <w:rPr>
          <w:color w:val="000000"/>
        </w:rPr>
        <w:lastRenderedPageBreak/>
        <w:t xml:space="preserve">in </w:t>
      </w:r>
      <w:r w:rsidRPr="005E4175">
        <w:rPr>
          <w:b/>
          <w:i/>
          <w:color w:val="1D1D1D"/>
          <w:w w:val="105"/>
        </w:rPr>
        <w:t>“</w:t>
      </w:r>
      <w:r w:rsidRPr="005E4175">
        <w:rPr>
          <w:b/>
          <w:spacing w:val="-4"/>
        </w:rPr>
        <w:t>Oncologia Molecolare</w:t>
      </w:r>
      <w:r w:rsidRPr="005E4175">
        <w:rPr>
          <w:b/>
        </w:rPr>
        <w:t xml:space="preserve"> </w:t>
      </w:r>
      <w:r w:rsidRPr="005E4175">
        <w:rPr>
          <w:b/>
          <w:spacing w:val="-4"/>
        </w:rPr>
        <w:t>e</w:t>
      </w:r>
      <w:r w:rsidRPr="005E4175">
        <w:rPr>
          <w:b/>
          <w:spacing w:val="-11"/>
        </w:rPr>
        <w:t xml:space="preserve"> </w:t>
      </w:r>
      <w:r w:rsidRPr="005E4175">
        <w:rPr>
          <w:b/>
          <w:spacing w:val="-4"/>
        </w:rPr>
        <w:t>Traslazionale</w:t>
      </w:r>
      <w:r w:rsidRPr="005E4175">
        <w:t xml:space="preserve">”, </w:t>
      </w:r>
      <w:r w:rsidRPr="00C045FC">
        <w:rPr>
          <w:color w:val="000000"/>
        </w:rPr>
        <w:t xml:space="preserve">per il </w:t>
      </w:r>
      <w:r w:rsidRPr="00C045FC">
        <w:rPr>
          <w:b/>
          <w:bCs/>
          <w:color w:val="1D1D1D"/>
          <w:w w:val="105"/>
        </w:rPr>
        <w:t>XLI</w:t>
      </w:r>
      <w:r w:rsidRPr="00C045FC">
        <w:rPr>
          <w:b/>
          <w:bCs/>
          <w:color w:val="000000"/>
        </w:rPr>
        <w:t xml:space="preserve"> ciclo</w:t>
      </w:r>
      <w:r w:rsidRPr="00C045FC">
        <w:rPr>
          <w:color w:val="000000"/>
        </w:rPr>
        <w:t xml:space="preserve">, </w:t>
      </w:r>
      <w:r w:rsidRPr="00C045FC">
        <w:rPr>
          <w:b/>
          <w:bCs/>
          <w:color w:val="000000"/>
        </w:rPr>
        <w:t>A.A. 2025/2026</w:t>
      </w:r>
      <w:r w:rsidRPr="00C045FC">
        <w:rPr>
          <w:color w:val="000000"/>
        </w:rPr>
        <w:t>, come riportata in allegato, nonché la proposta relativa alla composizione del Collegio dei docenti.</w:t>
      </w:r>
    </w:p>
    <w:p w14:paraId="1C6AD113" w14:textId="77777777" w:rsidR="004E40E9" w:rsidRPr="00800020" w:rsidRDefault="004E40E9" w:rsidP="004E40E9">
      <w:pPr>
        <w:widowControl w:val="0"/>
        <w:autoSpaceDE w:val="0"/>
        <w:autoSpaceDN w:val="0"/>
        <w:adjustRightInd w:val="0"/>
        <w:ind w:firstLine="567"/>
        <w:jc w:val="both"/>
        <w:rPr>
          <w:color w:val="000000"/>
          <w:highlight w:val="yellow"/>
        </w:rPr>
      </w:pPr>
      <w:r w:rsidRPr="00C045FC">
        <w:rPr>
          <w:color w:val="000000"/>
        </w:rPr>
        <w:t>Tale parte del verbale è approvata seduta stante e se ne allestisce estratto da inviare agli uffici competenti per i provvedimenti relativi.</w:t>
      </w:r>
    </w:p>
    <w:p w14:paraId="60632A30" w14:textId="77777777" w:rsidR="004E40E9" w:rsidRDefault="004E40E9" w:rsidP="00017985">
      <w:pPr>
        <w:pStyle w:val="Default"/>
        <w:ind w:firstLine="567"/>
        <w:jc w:val="both"/>
      </w:pPr>
    </w:p>
    <w:p w14:paraId="4802F6EA" w14:textId="5F658AB5" w:rsidR="004B6ACB" w:rsidRPr="00C045FC" w:rsidRDefault="004B6ACB" w:rsidP="004B6ACB">
      <w:pPr>
        <w:jc w:val="both"/>
        <w:rPr>
          <w:b/>
          <w:i/>
        </w:rPr>
      </w:pPr>
      <w:r>
        <w:rPr>
          <w:b/>
          <w:i/>
          <w:color w:val="1D1D1D"/>
          <w:w w:val="105"/>
        </w:rPr>
        <w:t>7.10 Ratifica pr</w:t>
      </w:r>
      <w:r w:rsidRPr="00C045FC">
        <w:rPr>
          <w:b/>
          <w:i/>
          <w:color w:val="1D1D1D"/>
          <w:w w:val="105"/>
        </w:rPr>
        <w:t>oposta</w:t>
      </w:r>
      <w:r w:rsidRPr="00C045FC">
        <w:rPr>
          <w:b/>
          <w:i/>
          <w:color w:val="1D1D1D"/>
          <w:spacing w:val="-6"/>
          <w:w w:val="105"/>
        </w:rPr>
        <w:t xml:space="preserve"> </w:t>
      </w:r>
      <w:r w:rsidRPr="00C045FC">
        <w:rPr>
          <w:b/>
          <w:i/>
          <w:color w:val="1D1D1D"/>
          <w:w w:val="105"/>
        </w:rPr>
        <w:t>di</w:t>
      </w:r>
      <w:r w:rsidRPr="00C045FC">
        <w:rPr>
          <w:b/>
          <w:i/>
          <w:color w:val="1D1D1D"/>
          <w:spacing w:val="-7"/>
          <w:w w:val="105"/>
        </w:rPr>
        <w:t xml:space="preserve"> </w:t>
      </w:r>
      <w:r>
        <w:rPr>
          <w:b/>
          <w:i/>
          <w:color w:val="1D1D1D"/>
          <w:w w:val="105"/>
        </w:rPr>
        <w:t>accreditamento</w:t>
      </w:r>
      <w:r w:rsidRPr="00C045FC">
        <w:rPr>
          <w:b/>
          <w:i/>
          <w:color w:val="1D1D1D"/>
          <w:spacing w:val="-9"/>
          <w:w w:val="105"/>
        </w:rPr>
        <w:t xml:space="preserve"> </w:t>
      </w:r>
      <w:r w:rsidRPr="00C045FC">
        <w:rPr>
          <w:b/>
          <w:i/>
          <w:color w:val="1D1D1D"/>
          <w:w w:val="105"/>
        </w:rPr>
        <w:t>del</w:t>
      </w:r>
      <w:r w:rsidRPr="00C045FC">
        <w:rPr>
          <w:b/>
          <w:i/>
          <w:color w:val="1D1D1D"/>
          <w:spacing w:val="-4"/>
          <w:w w:val="105"/>
        </w:rPr>
        <w:t xml:space="preserve"> </w:t>
      </w:r>
      <w:r w:rsidRPr="00C045FC">
        <w:rPr>
          <w:b/>
          <w:i/>
          <w:color w:val="1D1D1D"/>
          <w:w w:val="105"/>
        </w:rPr>
        <w:t>Dottorato</w:t>
      </w:r>
      <w:r w:rsidRPr="00C045FC">
        <w:rPr>
          <w:b/>
          <w:i/>
          <w:color w:val="1D1D1D"/>
          <w:spacing w:val="-4"/>
          <w:w w:val="105"/>
        </w:rPr>
        <w:t xml:space="preserve"> </w:t>
      </w:r>
      <w:r w:rsidRPr="00A0537B">
        <w:rPr>
          <w:b/>
          <w:i/>
          <w:color w:val="1D1D1D"/>
          <w:w w:val="105"/>
          <w:sz w:val="22"/>
          <w:szCs w:val="22"/>
        </w:rPr>
        <w:t>“</w:t>
      </w:r>
      <w:r w:rsidRPr="002D6D76">
        <w:rPr>
          <w:b/>
          <w:bCs/>
          <w:i/>
        </w:rPr>
        <w:t>Scienze dell’Esercizio Fisico e dello Sport</w:t>
      </w:r>
      <w:proofErr w:type="gramStart"/>
      <w:r w:rsidRPr="00A0537B">
        <w:rPr>
          <w:sz w:val="22"/>
          <w:szCs w:val="22"/>
        </w:rPr>
        <w:t>”</w:t>
      </w:r>
      <w:r w:rsidRPr="004E40E9">
        <w:rPr>
          <w:i/>
        </w:rPr>
        <w:t xml:space="preserve">, </w:t>
      </w:r>
      <w:r w:rsidRPr="004E40E9">
        <w:rPr>
          <w:b/>
          <w:i/>
          <w:color w:val="1D1D1D"/>
          <w:w w:val="105"/>
        </w:rPr>
        <w:t xml:space="preserve"> </w:t>
      </w:r>
      <w:r w:rsidRPr="00C045FC">
        <w:rPr>
          <w:b/>
          <w:i/>
          <w:color w:val="1D1D1D"/>
          <w:w w:val="105"/>
        </w:rPr>
        <w:t>–</w:t>
      </w:r>
      <w:proofErr w:type="gramEnd"/>
      <w:r w:rsidRPr="00C045FC">
        <w:rPr>
          <w:b/>
          <w:i/>
          <w:color w:val="1D1D1D"/>
          <w:w w:val="105"/>
        </w:rPr>
        <w:t xml:space="preserve"> XLI ciclo – A.A. 2025/2026</w:t>
      </w:r>
      <w:r w:rsidRPr="00C045FC">
        <w:rPr>
          <w:b/>
          <w:i/>
        </w:rPr>
        <w:t>,</w:t>
      </w:r>
      <w:r w:rsidRPr="00C045FC">
        <w:rPr>
          <w:b/>
          <w:i/>
          <w:color w:val="1D1D1D"/>
          <w:spacing w:val="-11"/>
          <w:w w:val="105"/>
        </w:rPr>
        <w:t xml:space="preserve"> </w:t>
      </w:r>
      <w:r w:rsidRPr="00C045FC">
        <w:rPr>
          <w:b/>
          <w:i/>
          <w:color w:val="1D1D1D"/>
          <w:w w:val="105"/>
        </w:rPr>
        <w:t>proposta di nomina dei componenti del Collegio di Dottorato</w:t>
      </w:r>
    </w:p>
    <w:p w14:paraId="34C73E6F" w14:textId="77777777" w:rsidR="004B6ACB" w:rsidRPr="00C045FC" w:rsidRDefault="004B6ACB" w:rsidP="004B6ACB">
      <w:pPr>
        <w:widowControl w:val="0"/>
        <w:autoSpaceDE w:val="0"/>
        <w:autoSpaceDN w:val="0"/>
        <w:adjustRightInd w:val="0"/>
        <w:ind w:firstLine="567"/>
        <w:jc w:val="both"/>
        <w:rPr>
          <w:color w:val="000000"/>
        </w:rPr>
      </w:pPr>
      <w:r w:rsidRPr="00C045FC">
        <w:rPr>
          <w:color w:val="000000"/>
        </w:rPr>
        <w:t xml:space="preserve">Il Direttore informa il Consiglio che il MUR, con circolare del 29/04/2025, n. 8936, ha avviato le procedure per l’accreditamento del </w:t>
      </w:r>
      <w:r w:rsidRPr="00C045FC">
        <w:rPr>
          <w:color w:val="1D1D1D"/>
          <w:w w:val="105"/>
        </w:rPr>
        <w:t>XLI</w:t>
      </w:r>
      <w:r w:rsidRPr="00C045FC">
        <w:rPr>
          <w:color w:val="000000"/>
        </w:rPr>
        <w:t xml:space="preserve"> ciclo dei corsi di Dottorato dell’Ateneo.</w:t>
      </w:r>
    </w:p>
    <w:p w14:paraId="5AB2F07B" w14:textId="149DED7A" w:rsidR="004B6ACB" w:rsidRDefault="004B6ACB" w:rsidP="004B6ACB">
      <w:pPr>
        <w:widowControl w:val="0"/>
        <w:autoSpaceDE w:val="0"/>
        <w:autoSpaceDN w:val="0"/>
        <w:adjustRightInd w:val="0"/>
        <w:ind w:firstLine="567"/>
        <w:jc w:val="both"/>
        <w:rPr>
          <w:color w:val="000000"/>
        </w:rPr>
      </w:pPr>
      <w:r w:rsidRPr="00C045FC">
        <w:rPr>
          <w:color w:val="000000"/>
        </w:rPr>
        <w:t xml:space="preserve">Il Direttore, in ossequio a quanto previsto dall’art. 2, comma 2, del nuovo Regolamento di Ateneo in materia di Dottorato di Ricerca, e </w:t>
      </w:r>
      <w:proofErr w:type="spellStart"/>
      <w:r w:rsidRPr="00C045FC">
        <w:rPr>
          <w:color w:val="000000"/>
        </w:rPr>
        <w:t>ss.mm.ii</w:t>
      </w:r>
      <w:proofErr w:type="spellEnd"/>
      <w:r w:rsidRPr="00C045FC">
        <w:rPr>
          <w:color w:val="000000"/>
        </w:rPr>
        <w:t xml:space="preserve">., che attribuisce  al Dipartimento la competenza in materia di istituzione e accreditamento dei corsi di Dottorato e di proposta di nomina dei componenti il Collegio di dottorato, invita il </w:t>
      </w:r>
      <w:r>
        <w:rPr>
          <w:color w:val="000000"/>
        </w:rPr>
        <w:t xml:space="preserve">Decano Prof.ssa Paola Valentino </w:t>
      </w:r>
      <w:r w:rsidRPr="00C045FC">
        <w:rPr>
          <w:color w:val="000000"/>
        </w:rPr>
        <w:t xml:space="preserve">a formulare la proposta relativa al </w:t>
      </w:r>
      <w:r>
        <w:rPr>
          <w:color w:val="000000"/>
        </w:rPr>
        <w:t xml:space="preserve">riaccreditamento </w:t>
      </w:r>
      <w:r w:rsidRPr="00C045FC">
        <w:rPr>
          <w:color w:val="000000"/>
        </w:rPr>
        <w:t xml:space="preserve">del Dottorato di Ricerca in </w:t>
      </w:r>
      <w:r w:rsidRPr="004B6ACB">
        <w:rPr>
          <w:b/>
          <w:color w:val="1D1D1D"/>
          <w:w w:val="105"/>
          <w:sz w:val="22"/>
          <w:szCs w:val="22"/>
        </w:rPr>
        <w:t>“</w:t>
      </w:r>
      <w:r w:rsidRPr="004B6ACB">
        <w:rPr>
          <w:b/>
          <w:bCs/>
          <w:sz w:val="22"/>
          <w:szCs w:val="22"/>
        </w:rPr>
        <w:t>Scienze dell’Esercizio Fisico e dello Sport</w:t>
      </w:r>
      <w:r w:rsidRPr="004B6ACB">
        <w:rPr>
          <w:sz w:val="22"/>
          <w:szCs w:val="22"/>
        </w:rPr>
        <w:t>”</w:t>
      </w:r>
      <w:r w:rsidRPr="005E4175">
        <w:t xml:space="preserve">, </w:t>
      </w:r>
      <w:r w:rsidRPr="00C045FC">
        <w:rPr>
          <w:color w:val="000000"/>
        </w:rPr>
        <w:t xml:space="preserve">per il </w:t>
      </w:r>
      <w:r w:rsidRPr="00C045FC">
        <w:rPr>
          <w:b/>
          <w:bCs/>
          <w:color w:val="1D1D1D"/>
          <w:w w:val="105"/>
        </w:rPr>
        <w:t>XLI</w:t>
      </w:r>
      <w:r w:rsidRPr="00C045FC">
        <w:rPr>
          <w:b/>
          <w:bCs/>
          <w:color w:val="000000"/>
        </w:rPr>
        <w:t xml:space="preserve"> ciclo</w:t>
      </w:r>
      <w:r w:rsidRPr="00C045FC">
        <w:rPr>
          <w:color w:val="000000"/>
        </w:rPr>
        <w:t xml:space="preserve">, </w:t>
      </w:r>
      <w:r w:rsidRPr="00C045FC">
        <w:rPr>
          <w:b/>
          <w:bCs/>
          <w:color w:val="000000"/>
        </w:rPr>
        <w:t>A.A. 2025/2026</w:t>
      </w:r>
      <w:r w:rsidRPr="00C045FC">
        <w:rPr>
          <w:color w:val="000000"/>
        </w:rPr>
        <w:t xml:space="preserve">, nonché la proposta relativa alla composizione del Collegio dei docenti, come da verbale del </w:t>
      </w:r>
      <w:r>
        <w:rPr>
          <w:color w:val="000000"/>
        </w:rPr>
        <w:t>26</w:t>
      </w:r>
      <w:r w:rsidRPr="00C045FC">
        <w:rPr>
          <w:color w:val="000000"/>
        </w:rPr>
        <w:t>/05/2025, dei quali ha già ottenuto la disponibilità e per i quali è stata già verificata la sussistenza dei requisiti richiesti.</w:t>
      </w:r>
    </w:p>
    <w:p w14:paraId="40DAF713" w14:textId="77777777" w:rsidR="00D91B3E" w:rsidRPr="00D91B3E" w:rsidRDefault="004B6ACB" w:rsidP="004B6ACB">
      <w:pPr>
        <w:widowControl w:val="0"/>
        <w:autoSpaceDE w:val="0"/>
        <w:autoSpaceDN w:val="0"/>
        <w:adjustRightInd w:val="0"/>
        <w:ind w:firstLine="567"/>
        <w:jc w:val="both"/>
        <w:rPr>
          <w:color w:val="000000"/>
        </w:rPr>
      </w:pPr>
      <w:r>
        <w:rPr>
          <w:color w:val="000000"/>
        </w:rPr>
        <w:t xml:space="preserve">Il Decano informa il Consiglio che il </w:t>
      </w:r>
      <w:r w:rsidRPr="00D91B3E">
        <w:rPr>
          <w:color w:val="000000"/>
        </w:rPr>
        <w:t>Prof. Filippo Familiari si è dimesso dal ruolo di Coordinatore del Dottorato</w:t>
      </w:r>
      <w:r w:rsidR="00D91B3E" w:rsidRPr="00D91B3E">
        <w:rPr>
          <w:color w:val="000000"/>
        </w:rPr>
        <w:t>,</w:t>
      </w:r>
      <w:r w:rsidRPr="00D91B3E">
        <w:rPr>
          <w:color w:val="000000"/>
        </w:rPr>
        <w:t xml:space="preserve"> che il Collegio ha subìto, nella composizione una variazione superiore al 25%, a causa dell’uscita  dalla compagine dei Proff.: Antonio Ammendolia, Domenico Laganà, Giorgio Gasparini, Alessandro de Sire, Filippo Francesco Familiari, Teresa Iona, Elisa Mazza, Michele Mercurio, Nicola Marotta</w:t>
      </w:r>
      <w:r w:rsidR="00D91B3E" w:rsidRPr="00D91B3E">
        <w:rPr>
          <w:color w:val="000000"/>
        </w:rPr>
        <w:t xml:space="preserve"> e Sabato Sorrentino e che sono pervenute le istanze di adesione del Proff. Attilio Parisi, Emanuele Tinelli, Domenico Martone, Daniele Vitucci, Claudia Cerulli, Elisa Grazioli.</w:t>
      </w:r>
    </w:p>
    <w:p w14:paraId="1DC07574" w14:textId="3F655BAE" w:rsidR="004B6ACB" w:rsidRDefault="004B6ACB" w:rsidP="004B6ACB">
      <w:pPr>
        <w:widowControl w:val="0"/>
        <w:autoSpaceDE w:val="0"/>
        <w:autoSpaceDN w:val="0"/>
        <w:adjustRightInd w:val="0"/>
        <w:ind w:firstLine="567"/>
        <w:jc w:val="both"/>
        <w:rPr>
          <w:color w:val="000000"/>
        </w:rPr>
      </w:pPr>
      <w:r>
        <w:rPr>
          <w:color w:val="000000"/>
        </w:rPr>
        <w:t xml:space="preserve">Il Direttore fa presente al Consiglio di aver approvato la proposta di rinnovo del Dottorato in oggetto con Decreto n. </w:t>
      </w:r>
      <w:r w:rsidR="00D91B3E">
        <w:rPr>
          <w:color w:val="000000"/>
        </w:rPr>
        <w:t>40</w:t>
      </w:r>
      <w:r>
        <w:rPr>
          <w:color w:val="000000"/>
        </w:rPr>
        <w:t xml:space="preserve"> del 26/5/2025 che sottopone a ratifica.</w:t>
      </w:r>
    </w:p>
    <w:p w14:paraId="7B66A3A7" w14:textId="381A4077" w:rsidR="004B6ACB" w:rsidRPr="00C045FC" w:rsidRDefault="004B6ACB" w:rsidP="004B6ACB">
      <w:pPr>
        <w:widowControl w:val="0"/>
        <w:autoSpaceDE w:val="0"/>
        <w:autoSpaceDN w:val="0"/>
        <w:adjustRightInd w:val="0"/>
        <w:ind w:firstLine="567"/>
        <w:jc w:val="both"/>
        <w:rPr>
          <w:color w:val="000000"/>
        </w:rPr>
      </w:pPr>
      <w:r w:rsidRPr="00C045FC">
        <w:rPr>
          <w:color w:val="000000"/>
        </w:rPr>
        <w:t>Il Consiglio all’unanimità</w:t>
      </w:r>
      <w:r>
        <w:rPr>
          <w:color w:val="000000"/>
        </w:rPr>
        <w:t xml:space="preserve">, a ratifica, </w:t>
      </w:r>
      <w:r w:rsidRPr="00C045FC">
        <w:rPr>
          <w:color w:val="000000"/>
        </w:rPr>
        <w:t xml:space="preserve">approva la proposta di rinnovo del Dottorato di Ricerca in </w:t>
      </w:r>
      <w:r w:rsidR="00D91B3E" w:rsidRPr="004B6ACB">
        <w:rPr>
          <w:b/>
          <w:color w:val="1D1D1D"/>
          <w:w w:val="105"/>
          <w:sz w:val="22"/>
          <w:szCs w:val="22"/>
        </w:rPr>
        <w:t>“</w:t>
      </w:r>
      <w:r w:rsidR="00D91B3E" w:rsidRPr="004B6ACB">
        <w:rPr>
          <w:b/>
          <w:bCs/>
          <w:sz w:val="22"/>
          <w:szCs w:val="22"/>
        </w:rPr>
        <w:t>Scienze dell’Esercizio Fisico e dello Sport</w:t>
      </w:r>
      <w:r w:rsidR="00D91B3E" w:rsidRPr="004B6ACB">
        <w:rPr>
          <w:sz w:val="22"/>
          <w:szCs w:val="22"/>
        </w:rPr>
        <w:t>”</w:t>
      </w:r>
      <w:r w:rsidR="00D91B3E">
        <w:rPr>
          <w:sz w:val="22"/>
          <w:szCs w:val="22"/>
        </w:rPr>
        <w:t xml:space="preserve"> </w:t>
      </w:r>
      <w:r w:rsidRPr="00C045FC">
        <w:rPr>
          <w:color w:val="000000"/>
        </w:rPr>
        <w:t xml:space="preserve">per il </w:t>
      </w:r>
      <w:r w:rsidRPr="00C045FC">
        <w:rPr>
          <w:b/>
          <w:bCs/>
          <w:color w:val="1D1D1D"/>
          <w:w w:val="105"/>
        </w:rPr>
        <w:t>XLI</w:t>
      </w:r>
      <w:r w:rsidRPr="00C045FC">
        <w:rPr>
          <w:b/>
          <w:bCs/>
          <w:color w:val="000000"/>
        </w:rPr>
        <w:t xml:space="preserve"> ciclo</w:t>
      </w:r>
      <w:r w:rsidRPr="00C045FC">
        <w:rPr>
          <w:color w:val="000000"/>
        </w:rPr>
        <w:t xml:space="preserve">, </w:t>
      </w:r>
      <w:r w:rsidRPr="00C045FC">
        <w:rPr>
          <w:b/>
          <w:bCs/>
          <w:color w:val="000000"/>
        </w:rPr>
        <w:t>A.A. 2025/2026</w:t>
      </w:r>
      <w:r w:rsidRPr="00C045FC">
        <w:rPr>
          <w:color w:val="000000"/>
        </w:rPr>
        <w:t>, come riportata in allegato, nonché la proposta relativa alla composizione del Collegio dei docenti.</w:t>
      </w:r>
    </w:p>
    <w:p w14:paraId="2BA12692" w14:textId="77777777" w:rsidR="004B6ACB" w:rsidRDefault="004B6ACB" w:rsidP="004B6ACB">
      <w:pPr>
        <w:widowControl w:val="0"/>
        <w:autoSpaceDE w:val="0"/>
        <w:autoSpaceDN w:val="0"/>
        <w:adjustRightInd w:val="0"/>
        <w:ind w:firstLine="567"/>
        <w:jc w:val="both"/>
        <w:rPr>
          <w:color w:val="000000"/>
        </w:rPr>
      </w:pPr>
      <w:r w:rsidRPr="00C045FC">
        <w:rPr>
          <w:color w:val="000000"/>
        </w:rPr>
        <w:t>Tale parte del verbale è approvata seduta stante e se ne allestisce estratto da inviare agli uffici competenti per i provvedimenti relativi.</w:t>
      </w:r>
    </w:p>
    <w:p w14:paraId="0EBCE582" w14:textId="77777777" w:rsidR="00B177B2" w:rsidRDefault="00B177B2" w:rsidP="004B6ACB">
      <w:pPr>
        <w:widowControl w:val="0"/>
        <w:autoSpaceDE w:val="0"/>
        <w:autoSpaceDN w:val="0"/>
        <w:adjustRightInd w:val="0"/>
        <w:ind w:firstLine="567"/>
        <w:jc w:val="both"/>
        <w:rPr>
          <w:color w:val="000000"/>
        </w:rPr>
      </w:pPr>
    </w:p>
    <w:p w14:paraId="30900D0E" w14:textId="28F63DC8" w:rsidR="00B177B2" w:rsidRPr="0026012C" w:rsidRDefault="00B177B2" w:rsidP="00B177B2">
      <w:pPr>
        <w:jc w:val="both"/>
        <w:rPr>
          <w:rFonts w:ascii="Time new" w:eastAsiaTheme="minorEastAsia" w:hAnsi="Time new" w:cs="Helvetica Neue" w:hint="eastAsia"/>
          <w:b/>
          <w:i/>
        </w:rPr>
      </w:pPr>
      <w:r>
        <w:rPr>
          <w:b/>
          <w:i/>
        </w:rPr>
        <w:t xml:space="preserve">7.11   </w:t>
      </w:r>
      <w:r w:rsidRPr="0026012C">
        <w:rPr>
          <w:b/>
          <w:i/>
        </w:rPr>
        <w:t xml:space="preserve">Richiesta </w:t>
      </w:r>
      <w:r>
        <w:rPr>
          <w:b/>
          <w:i/>
        </w:rPr>
        <w:t xml:space="preserve">istituzione </w:t>
      </w:r>
      <w:r w:rsidRPr="0026012C">
        <w:rPr>
          <w:b/>
          <w:i/>
        </w:rPr>
        <w:t xml:space="preserve">Prestazioni Conto Terzi </w:t>
      </w:r>
      <w:r>
        <w:rPr>
          <w:b/>
          <w:i/>
        </w:rPr>
        <w:t xml:space="preserve">e </w:t>
      </w:r>
      <w:r w:rsidRPr="0026012C">
        <w:rPr>
          <w:b/>
          <w:i/>
        </w:rPr>
        <w:t>Tariffario</w:t>
      </w:r>
      <w:r>
        <w:rPr>
          <w:b/>
          <w:i/>
        </w:rPr>
        <w:t xml:space="preserve"> </w:t>
      </w:r>
      <w:r w:rsidRPr="0026012C">
        <w:rPr>
          <w:b/>
          <w:i/>
        </w:rPr>
        <w:t xml:space="preserve">– Prof. </w:t>
      </w:r>
      <w:r>
        <w:rPr>
          <w:b/>
          <w:i/>
        </w:rPr>
        <w:t>Cuda</w:t>
      </w:r>
    </w:p>
    <w:p w14:paraId="2151A974" w14:textId="77777777" w:rsidR="00B177B2" w:rsidRDefault="00B177B2" w:rsidP="00B177B2">
      <w:pPr>
        <w:autoSpaceDE w:val="0"/>
        <w:autoSpaceDN w:val="0"/>
        <w:adjustRightInd w:val="0"/>
        <w:ind w:firstLine="567"/>
        <w:jc w:val="both"/>
        <w:rPr>
          <w:rFonts w:eastAsiaTheme="minorEastAsia"/>
        </w:rPr>
      </w:pPr>
      <w:r w:rsidRPr="0026012C">
        <w:rPr>
          <w:rFonts w:eastAsiaTheme="minorEastAsia"/>
        </w:rPr>
        <w:t xml:space="preserve">Il Direttore </w:t>
      </w:r>
      <w:r w:rsidRPr="00FB2913">
        <w:rPr>
          <w:rFonts w:eastAsiaTheme="minorEastAsia"/>
        </w:rPr>
        <w:t xml:space="preserve">informa il Consiglio che il Prof. </w:t>
      </w:r>
      <w:r>
        <w:rPr>
          <w:rFonts w:eastAsiaTheme="minorEastAsia"/>
        </w:rPr>
        <w:t>Cuda</w:t>
      </w:r>
      <w:r w:rsidRPr="0026012C">
        <w:rPr>
          <w:rFonts w:eastAsiaTheme="minorEastAsia"/>
        </w:rPr>
        <w:t>, in qualità di Responsabile</w:t>
      </w:r>
      <w:r>
        <w:rPr>
          <w:rFonts w:eastAsiaTheme="minorEastAsia"/>
        </w:rPr>
        <w:t xml:space="preserve"> Scientifico del Centro di Ricerca di Biochimica e Biologia Molecolare Avanzata presso il Dipartimento di Medicina Sperimentale e Clinica, </w:t>
      </w:r>
      <w:r w:rsidRPr="0026012C">
        <w:rPr>
          <w:rFonts w:eastAsiaTheme="minorEastAsia"/>
        </w:rPr>
        <w:t xml:space="preserve">ha </w:t>
      </w:r>
      <w:r>
        <w:rPr>
          <w:rFonts w:eastAsiaTheme="minorEastAsia"/>
        </w:rPr>
        <w:t>proposto di fornire conto terzi prestazioni di contratto con committenti esterni relative “</w:t>
      </w:r>
      <w:r w:rsidRPr="0037674F">
        <w:rPr>
          <w:rFonts w:eastAsiaTheme="minorEastAsia"/>
        </w:rPr>
        <w:t xml:space="preserve">all’analisi proteomica utilizzando la metodica </w:t>
      </w:r>
      <w:proofErr w:type="spellStart"/>
      <w:r w:rsidRPr="0037674F">
        <w:rPr>
          <w:rFonts w:eastAsiaTheme="minorEastAsia"/>
        </w:rPr>
        <w:t>Olink</w:t>
      </w:r>
      <w:proofErr w:type="spellEnd"/>
      <w:r w:rsidRPr="0037674F">
        <w:rPr>
          <w:rFonts w:eastAsiaTheme="minorEastAsia"/>
        </w:rPr>
        <w:t xml:space="preserve">® della </w:t>
      </w:r>
      <w:proofErr w:type="spellStart"/>
      <w:r w:rsidRPr="0037674F">
        <w:rPr>
          <w:rFonts w:eastAsiaTheme="minorEastAsia"/>
        </w:rPr>
        <w:t>Proximity</w:t>
      </w:r>
      <w:proofErr w:type="spellEnd"/>
      <w:r w:rsidRPr="0037674F">
        <w:rPr>
          <w:rFonts w:eastAsiaTheme="minorEastAsia"/>
        </w:rPr>
        <w:t xml:space="preserve"> Extension</w:t>
      </w:r>
      <w:r>
        <w:rPr>
          <w:rFonts w:eastAsiaTheme="minorEastAsia"/>
        </w:rPr>
        <w:t xml:space="preserve"> </w:t>
      </w:r>
      <w:proofErr w:type="spellStart"/>
      <w:r w:rsidRPr="0037674F">
        <w:rPr>
          <w:rFonts w:eastAsiaTheme="minorEastAsia"/>
        </w:rPr>
        <w:t>Assay</w:t>
      </w:r>
      <w:proofErr w:type="spellEnd"/>
      <w:r w:rsidRPr="0037674F">
        <w:rPr>
          <w:rFonts w:eastAsiaTheme="minorEastAsia"/>
        </w:rPr>
        <w:t xml:space="preserve"> (PEA)</w:t>
      </w:r>
      <w:r>
        <w:rPr>
          <w:rFonts w:eastAsiaTheme="minorEastAsia"/>
        </w:rPr>
        <w:t>”</w:t>
      </w:r>
      <w:r w:rsidRPr="0037674F">
        <w:rPr>
          <w:rFonts w:eastAsiaTheme="minorEastAsia"/>
        </w:rPr>
        <w:t>.</w:t>
      </w:r>
    </w:p>
    <w:p w14:paraId="54DE9909" w14:textId="77777777" w:rsidR="00B177B2" w:rsidRDefault="00B177B2" w:rsidP="00B177B2">
      <w:pPr>
        <w:autoSpaceDE w:val="0"/>
        <w:autoSpaceDN w:val="0"/>
        <w:adjustRightInd w:val="0"/>
        <w:ind w:firstLine="567"/>
        <w:jc w:val="both"/>
        <w:rPr>
          <w:rFonts w:eastAsiaTheme="minorEastAsia"/>
        </w:rPr>
      </w:pPr>
      <w:r w:rsidRPr="0037674F">
        <w:rPr>
          <w:rFonts w:eastAsiaTheme="minorEastAsia"/>
        </w:rPr>
        <w:t>Tale tecnologia combina univocamente sensibilità e specificità e consente di analizzare</w:t>
      </w:r>
      <w:r>
        <w:rPr>
          <w:rFonts w:eastAsiaTheme="minorEastAsia"/>
        </w:rPr>
        <w:t xml:space="preserve"> </w:t>
      </w:r>
      <w:r w:rsidRPr="0037674F">
        <w:rPr>
          <w:rFonts w:eastAsiaTheme="minorEastAsia"/>
        </w:rPr>
        <w:t>una certa moltitudine di biomarcatori. Per l’analisi è previsto un volume minimo di campione</w:t>
      </w:r>
      <w:r>
        <w:rPr>
          <w:rFonts w:eastAsiaTheme="minorEastAsia"/>
        </w:rPr>
        <w:t xml:space="preserve"> </w:t>
      </w:r>
      <w:r w:rsidRPr="0037674F">
        <w:rPr>
          <w:rFonts w:eastAsiaTheme="minorEastAsia"/>
        </w:rPr>
        <w:t>biologico che non compromette l’esperimento, ma fornisce robustezza all’operatore una grande</w:t>
      </w:r>
      <w:r>
        <w:rPr>
          <w:rFonts w:eastAsiaTheme="minorEastAsia"/>
        </w:rPr>
        <w:t xml:space="preserve"> </w:t>
      </w:r>
      <w:r w:rsidRPr="0037674F">
        <w:rPr>
          <w:rFonts w:eastAsiaTheme="minorEastAsia"/>
        </w:rPr>
        <w:t xml:space="preserve">qualità dei dati e robustezza del saggio. La PEA di </w:t>
      </w:r>
      <w:proofErr w:type="spellStart"/>
      <w:r w:rsidRPr="0037674F">
        <w:rPr>
          <w:rFonts w:eastAsiaTheme="minorEastAsia"/>
        </w:rPr>
        <w:t>Olink</w:t>
      </w:r>
      <w:proofErr w:type="spellEnd"/>
      <w:r w:rsidRPr="0037674F">
        <w:rPr>
          <w:rFonts w:eastAsiaTheme="minorEastAsia"/>
        </w:rPr>
        <w:t>® potenzia la ricerca su una vasta gamma di</w:t>
      </w:r>
      <w:r>
        <w:rPr>
          <w:rFonts w:eastAsiaTheme="minorEastAsia"/>
        </w:rPr>
        <w:t xml:space="preserve"> </w:t>
      </w:r>
      <w:r w:rsidRPr="0037674F">
        <w:rPr>
          <w:rFonts w:eastAsiaTheme="minorEastAsia"/>
        </w:rPr>
        <w:t>patologie umane, consentendo una comprensione più approfondita dei meccanismi biologici e</w:t>
      </w:r>
      <w:r>
        <w:rPr>
          <w:rFonts w:eastAsiaTheme="minorEastAsia"/>
        </w:rPr>
        <w:t xml:space="preserve"> </w:t>
      </w:r>
      <w:r w:rsidRPr="0037674F">
        <w:rPr>
          <w:rFonts w:eastAsiaTheme="minorEastAsia"/>
        </w:rPr>
        <w:t xml:space="preserve">molecolari che possono esserci alla base, fornendo una conoscenza più completa di </w:t>
      </w:r>
      <w:proofErr w:type="spellStart"/>
      <w:r w:rsidRPr="0037674F">
        <w:rPr>
          <w:rFonts w:eastAsiaTheme="minorEastAsia"/>
        </w:rPr>
        <w:t>biomarkers</w:t>
      </w:r>
      <w:proofErr w:type="spellEnd"/>
      <w:r w:rsidRPr="0037674F">
        <w:rPr>
          <w:rFonts w:eastAsiaTheme="minorEastAsia"/>
        </w:rPr>
        <w:t xml:space="preserve"> che</w:t>
      </w:r>
      <w:r>
        <w:rPr>
          <w:rFonts w:eastAsiaTheme="minorEastAsia"/>
        </w:rPr>
        <w:t xml:space="preserve"> </w:t>
      </w:r>
      <w:r w:rsidRPr="0037674F">
        <w:rPr>
          <w:rFonts w:eastAsiaTheme="minorEastAsia"/>
        </w:rPr>
        <w:t>consentirebbero di fornire una diagnosi precoce e accelerare lo sviluppo di farmaci</w:t>
      </w:r>
      <w:r w:rsidRPr="00C23AD9">
        <w:rPr>
          <w:rFonts w:eastAsiaTheme="minorEastAsia"/>
        </w:rPr>
        <w:t xml:space="preserve">. </w:t>
      </w:r>
    </w:p>
    <w:p w14:paraId="7AA1DC90" w14:textId="77777777" w:rsidR="00B177B2" w:rsidRPr="0037674F" w:rsidRDefault="00B177B2" w:rsidP="00B177B2">
      <w:pPr>
        <w:autoSpaceDE w:val="0"/>
        <w:autoSpaceDN w:val="0"/>
        <w:adjustRightInd w:val="0"/>
        <w:ind w:firstLine="567"/>
        <w:jc w:val="both"/>
        <w:rPr>
          <w:rFonts w:eastAsiaTheme="minorEastAsia"/>
        </w:rPr>
      </w:pPr>
      <w:r w:rsidRPr="0037674F">
        <w:rPr>
          <w:rFonts w:eastAsiaTheme="minorEastAsia"/>
        </w:rPr>
        <w:t>Il Laboratorio di Biologia delle Cellule Staminali, sotto la responsabilità scientifica del Professore</w:t>
      </w:r>
      <w:r>
        <w:rPr>
          <w:rFonts w:eastAsiaTheme="minorEastAsia"/>
        </w:rPr>
        <w:t xml:space="preserve"> </w:t>
      </w:r>
      <w:r w:rsidRPr="0037674F">
        <w:rPr>
          <w:rFonts w:eastAsiaTheme="minorEastAsia"/>
        </w:rPr>
        <w:t>Giovanni Cuda, svolgerà le attività di PCT nel principale interesse del committente, utilizzando di</w:t>
      </w:r>
      <w:r>
        <w:rPr>
          <w:rFonts w:eastAsiaTheme="minorEastAsia"/>
        </w:rPr>
        <w:t xml:space="preserve"> </w:t>
      </w:r>
      <w:r w:rsidRPr="0037674F">
        <w:rPr>
          <w:rFonts w:eastAsiaTheme="minorEastAsia"/>
        </w:rPr>
        <w:t xml:space="preserve">norma le proprie strutture, la propria strumentazione e il proprio personale attraverso </w:t>
      </w:r>
      <w:r w:rsidRPr="0037674F">
        <w:rPr>
          <w:rFonts w:eastAsiaTheme="minorEastAsia"/>
        </w:rPr>
        <w:lastRenderedPageBreak/>
        <w:t>la stipula di</w:t>
      </w:r>
      <w:r>
        <w:rPr>
          <w:rFonts w:eastAsiaTheme="minorEastAsia"/>
        </w:rPr>
        <w:t xml:space="preserve"> </w:t>
      </w:r>
      <w:r w:rsidRPr="0037674F">
        <w:rPr>
          <w:rFonts w:eastAsiaTheme="minorEastAsia"/>
        </w:rPr>
        <w:t>contratti e di convenzioni con Enti pubblici e privati ai sensi degli art. 8 e 10 del Regolamento di</w:t>
      </w:r>
      <w:r>
        <w:rPr>
          <w:rFonts w:eastAsiaTheme="minorEastAsia"/>
        </w:rPr>
        <w:t xml:space="preserve"> </w:t>
      </w:r>
      <w:r w:rsidRPr="0037674F">
        <w:rPr>
          <w:rFonts w:eastAsiaTheme="minorEastAsia"/>
        </w:rPr>
        <w:t>Ateneo per le prestazioni conto terzi e successive modifiche ed integrazioni.</w:t>
      </w:r>
    </w:p>
    <w:p w14:paraId="2E97688A" w14:textId="77777777" w:rsidR="00B177B2" w:rsidRDefault="00B177B2" w:rsidP="00B177B2">
      <w:pPr>
        <w:autoSpaceDE w:val="0"/>
        <w:autoSpaceDN w:val="0"/>
        <w:adjustRightInd w:val="0"/>
        <w:ind w:firstLine="567"/>
        <w:jc w:val="both"/>
        <w:rPr>
          <w:rFonts w:eastAsiaTheme="minorEastAsia"/>
        </w:rPr>
      </w:pPr>
      <w:r w:rsidRPr="0037674F">
        <w:rPr>
          <w:rFonts w:eastAsiaTheme="minorEastAsia"/>
        </w:rPr>
        <w:t>Le prestazioni con tariffa prestabilita saranno prese in caro attraverso la ricezione di ordinativi</w:t>
      </w:r>
      <w:r>
        <w:rPr>
          <w:rFonts w:eastAsiaTheme="minorEastAsia"/>
        </w:rPr>
        <w:t xml:space="preserve"> </w:t>
      </w:r>
      <w:r w:rsidRPr="0037674F">
        <w:rPr>
          <w:rFonts w:eastAsiaTheme="minorEastAsia"/>
        </w:rPr>
        <w:t>diretti del committente verso la struttura interessata, senza contratto o mediante la stipula di</w:t>
      </w:r>
      <w:r>
        <w:rPr>
          <w:rFonts w:eastAsiaTheme="minorEastAsia"/>
        </w:rPr>
        <w:t xml:space="preserve"> </w:t>
      </w:r>
      <w:r w:rsidRPr="0037674F">
        <w:rPr>
          <w:rFonts w:eastAsiaTheme="minorEastAsia"/>
        </w:rPr>
        <w:t>un apposito contratto nel caso di una serie significativa di prestazioni</w:t>
      </w:r>
      <w:r>
        <w:rPr>
          <w:rFonts w:eastAsiaTheme="minorEastAsia"/>
        </w:rPr>
        <w:t>,</w:t>
      </w:r>
      <w:r w:rsidRPr="0037674F">
        <w:rPr>
          <w:rFonts w:eastAsiaTheme="minorEastAsia"/>
        </w:rPr>
        <w:t xml:space="preserve"> facendo riferimento a</w:t>
      </w:r>
      <w:r>
        <w:rPr>
          <w:rFonts w:eastAsiaTheme="minorEastAsia"/>
        </w:rPr>
        <w:t xml:space="preserve"> </w:t>
      </w:r>
      <w:r w:rsidRPr="0037674F">
        <w:rPr>
          <w:rFonts w:eastAsiaTheme="minorEastAsia"/>
        </w:rPr>
        <w:t xml:space="preserve">quanto riportato </w:t>
      </w:r>
      <w:r>
        <w:rPr>
          <w:rFonts w:eastAsiaTheme="minorEastAsia"/>
        </w:rPr>
        <w:t xml:space="preserve">nel tariffario (Allegati A e B), </w:t>
      </w:r>
      <w:r w:rsidRPr="0037674F">
        <w:rPr>
          <w:rFonts w:eastAsiaTheme="minorEastAsia"/>
        </w:rPr>
        <w:t>così come previsto dall’art. 6 comma 5 e</w:t>
      </w:r>
      <w:r>
        <w:rPr>
          <w:rFonts w:eastAsiaTheme="minorEastAsia"/>
        </w:rPr>
        <w:t xml:space="preserve"> </w:t>
      </w:r>
      <w:r w:rsidRPr="0037674F">
        <w:rPr>
          <w:rFonts w:eastAsiaTheme="minorEastAsia"/>
        </w:rPr>
        <w:t xml:space="preserve">successive modifiche e integrazioni del Regolamento di Ateneo </w:t>
      </w:r>
      <w:r>
        <w:rPr>
          <w:rFonts w:eastAsiaTheme="minorEastAsia"/>
        </w:rPr>
        <w:t>per le prestazioni conto terzi</w:t>
      </w:r>
    </w:p>
    <w:p w14:paraId="01924317" w14:textId="23611304" w:rsidR="00B177B2" w:rsidRPr="0037674F" w:rsidRDefault="002D6D76" w:rsidP="00B177B2">
      <w:pPr>
        <w:autoSpaceDE w:val="0"/>
        <w:autoSpaceDN w:val="0"/>
        <w:adjustRightInd w:val="0"/>
        <w:ind w:firstLine="567"/>
        <w:jc w:val="both"/>
        <w:rPr>
          <w:rFonts w:eastAsiaTheme="minorEastAsia"/>
        </w:rPr>
      </w:pPr>
      <w:r>
        <w:rPr>
          <w:rFonts w:eastAsiaTheme="minorEastAsia"/>
        </w:rPr>
        <w:t>Le eventuali</w:t>
      </w:r>
      <w:r w:rsidR="00B177B2" w:rsidRPr="0037674F">
        <w:rPr>
          <w:rFonts w:eastAsiaTheme="minorEastAsia"/>
        </w:rPr>
        <w:t xml:space="preserve"> prestazioni non previste specificatamente nei suddetti allegati, sono da considerarsi a</w:t>
      </w:r>
      <w:r w:rsidR="00B177B2">
        <w:rPr>
          <w:rFonts w:eastAsiaTheme="minorEastAsia"/>
        </w:rPr>
        <w:t xml:space="preserve"> </w:t>
      </w:r>
      <w:r w:rsidR="00B177B2" w:rsidRPr="0037674F">
        <w:rPr>
          <w:rFonts w:eastAsiaTheme="minorEastAsia"/>
        </w:rPr>
        <w:t>“corrispettivo da negoziarsi” e, così come previsto dall’art. 6 comma 1 del Regolamento di</w:t>
      </w:r>
      <w:r w:rsidR="00B177B2">
        <w:rPr>
          <w:rFonts w:eastAsiaTheme="minorEastAsia"/>
        </w:rPr>
        <w:t xml:space="preserve"> </w:t>
      </w:r>
      <w:r w:rsidR="00B177B2" w:rsidRPr="0037674F">
        <w:rPr>
          <w:rFonts w:eastAsiaTheme="minorEastAsia"/>
        </w:rPr>
        <w:t>Ateneo per le prestazioni conto terzi, saranno quotate sulla base di un’analisi dei costi e dei</w:t>
      </w:r>
      <w:r w:rsidR="00B177B2">
        <w:rPr>
          <w:rFonts w:eastAsiaTheme="minorEastAsia"/>
        </w:rPr>
        <w:t xml:space="preserve"> </w:t>
      </w:r>
      <w:r w:rsidR="00B177B2" w:rsidRPr="0037674F">
        <w:rPr>
          <w:rFonts w:eastAsiaTheme="minorEastAsia"/>
        </w:rPr>
        <w:t>margini di utile che si intendono conseguire alla specifica prestazione, oppure di una</w:t>
      </w:r>
      <w:r w:rsidR="00B177B2">
        <w:rPr>
          <w:rFonts w:eastAsiaTheme="minorEastAsia"/>
        </w:rPr>
        <w:t xml:space="preserve"> </w:t>
      </w:r>
      <w:r w:rsidR="00B177B2" w:rsidRPr="0037674F">
        <w:rPr>
          <w:rFonts w:eastAsiaTheme="minorEastAsia"/>
        </w:rPr>
        <w:t>negoziazione con il committente facente parte del contratto.</w:t>
      </w:r>
    </w:p>
    <w:p w14:paraId="63246B5F" w14:textId="77777777" w:rsidR="00B177B2" w:rsidRDefault="00B177B2" w:rsidP="00B177B2">
      <w:pPr>
        <w:ind w:firstLine="567"/>
        <w:jc w:val="both"/>
      </w:pPr>
      <w:r w:rsidRPr="0026012C">
        <w:t xml:space="preserve">Il Direttore, pertanto, sottopone al Consiglio la richiesta </w:t>
      </w:r>
      <w:r>
        <w:t>relativa a</w:t>
      </w:r>
      <w:r w:rsidRPr="0026012C">
        <w:t xml:space="preserve">lle attività e il relativo tariffario delle prestazioni, </w:t>
      </w:r>
      <w:r>
        <w:t>che si allegano (allegato 1).</w:t>
      </w:r>
    </w:p>
    <w:p w14:paraId="07380730" w14:textId="5145178A" w:rsidR="00B177B2" w:rsidRPr="0026012C" w:rsidRDefault="00B177B2" w:rsidP="00B177B2">
      <w:pPr>
        <w:ind w:firstLine="567"/>
        <w:jc w:val="both"/>
      </w:pPr>
      <w:r w:rsidRPr="0026012C">
        <w:t>Il Consiglio</w:t>
      </w:r>
      <w:r>
        <w:t>, ad eccezione del Prof. Cuda</w:t>
      </w:r>
      <w:r w:rsidR="006347C4">
        <w:t xml:space="preserve"> e della Prof.ssa Malanga</w:t>
      </w:r>
      <w:r>
        <w:t xml:space="preserve"> che si as</w:t>
      </w:r>
      <w:r w:rsidR="006347C4">
        <w:t>tengono</w:t>
      </w:r>
      <w:r>
        <w:t xml:space="preserve">, </w:t>
      </w:r>
      <w:r w:rsidRPr="0026012C">
        <w:t>all’unanimità approva l’</w:t>
      </w:r>
      <w:r>
        <w:t>offerta de</w:t>
      </w:r>
      <w:r w:rsidRPr="0026012C">
        <w:t xml:space="preserve">lle prestazioni </w:t>
      </w:r>
      <w:r>
        <w:t xml:space="preserve">indicate </w:t>
      </w:r>
      <w:r w:rsidRPr="0026012C">
        <w:t>d</w:t>
      </w:r>
      <w:r>
        <w:t>a</w:t>
      </w:r>
      <w:r w:rsidRPr="0026012C">
        <w:t xml:space="preserve">l </w:t>
      </w:r>
      <w:r>
        <w:rPr>
          <w:rFonts w:eastAsiaTheme="minorEastAsia"/>
        </w:rPr>
        <w:t>Centro di Ricerca di Biochimica e Biologia Molecolare Avanzata (CR-BBMA)</w:t>
      </w:r>
      <w:r>
        <w:t xml:space="preserve"> del Dipartimento di Medicina Sperimentale e Clinica</w:t>
      </w:r>
      <w:r w:rsidRPr="0026012C">
        <w:t xml:space="preserve"> e il relativo tariffario.</w:t>
      </w:r>
    </w:p>
    <w:p w14:paraId="0B787C0E" w14:textId="77777777" w:rsidR="00B177B2" w:rsidRPr="0026012C" w:rsidRDefault="00B177B2" w:rsidP="00B177B2">
      <w:pPr>
        <w:ind w:firstLine="567"/>
        <w:jc w:val="both"/>
        <w:rPr>
          <w:bCs/>
        </w:rPr>
      </w:pPr>
      <w:r w:rsidRPr="0026012C">
        <w:rPr>
          <w:bCs/>
        </w:rPr>
        <w:t>Tale parte del verbale è approvata seduta stante e se ne allestisce estratto da inviare agli uffici competenti per i provvedimenti relativi.</w:t>
      </w:r>
    </w:p>
    <w:p w14:paraId="22910596" w14:textId="77777777" w:rsidR="00B177B2" w:rsidRPr="00800020" w:rsidRDefault="00B177B2" w:rsidP="004B6ACB">
      <w:pPr>
        <w:widowControl w:val="0"/>
        <w:autoSpaceDE w:val="0"/>
        <w:autoSpaceDN w:val="0"/>
        <w:adjustRightInd w:val="0"/>
        <w:ind w:firstLine="567"/>
        <w:jc w:val="both"/>
        <w:rPr>
          <w:color w:val="000000"/>
          <w:highlight w:val="yellow"/>
        </w:rPr>
      </w:pPr>
    </w:p>
    <w:p w14:paraId="42E61298" w14:textId="77777777" w:rsidR="004B6ACB" w:rsidRDefault="004B6ACB" w:rsidP="00017985">
      <w:pPr>
        <w:pStyle w:val="Default"/>
        <w:ind w:firstLine="567"/>
        <w:jc w:val="both"/>
      </w:pPr>
    </w:p>
    <w:p w14:paraId="2B78EA0C" w14:textId="2D93BB9C" w:rsidR="00272651" w:rsidRDefault="00CE29C3" w:rsidP="00272651">
      <w:pPr>
        <w:pStyle w:val="Corpotesto"/>
        <w:rPr>
          <w:rFonts w:ascii="Times New Roman" w:hAnsi="Times New Roman"/>
          <w:b/>
          <w:i/>
          <w:sz w:val="28"/>
          <w:szCs w:val="28"/>
        </w:rPr>
      </w:pPr>
      <w:r>
        <w:rPr>
          <w:rFonts w:ascii="Times New Roman" w:hAnsi="Times New Roman"/>
          <w:b/>
          <w:i/>
          <w:sz w:val="28"/>
          <w:szCs w:val="28"/>
        </w:rPr>
        <w:t>8</w:t>
      </w:r>
      <w:r w:rsidR="00272651" w:rsidRPr="000D4995">
        <w:rPr>
          <w:rFonts w:ascii="Times New Roman" w:hAnsi="Times New Roman"/>
          <w:b/>
          <w:i/>
          <w:sz w:val="28"/>
          <w:szCs w:val="28"/>
        </w:rPr>
        <w:t xml:space="preserve">. </w:t>
      </w:r>
      <w:r w:rsidR="00272651">
        <w:rPr>
          <w:rFonts w:ascii="Times New Roman" w:hAnsi="Times New Roman"/>
          <w:b/>
          <w:i/>
          <w:sz w:val="28"/>
          <w:szCs w:val="28"/>
        </w:rPr>
        <w:t>Varie</w:t>
      </w:r>
    </w:p>
    <w:p w14:paraId="1BE0C496" w14:textId="509E3232" w:rsidR="005963B5" w:rsidRDefault="005963B5" w:rsidP="0010611F">
      <w:pPr>
        <w:jc w:val="both"/>
      </w:pPr>
    </w:p>
    <w:p w14:paraId="6FDDFDA4" w14:textId="1B6630F9" w:rsidR="00824298" w:rsidRDefault="006223E2" w:rsidP="0010611F">
      <w:pPr>
        <w:jc w:val="both"/>
      </w:pPr>
      <w:r>
        <w:t>Non essendovi null’altro da discutere la seduta si chiude alle ore</w:t>
      </w:r>
      <w:r w:rsidR="00BA72DE">
        <w:t xml:space="preserve"> </w:t>
      </w:r>
      <w:r w:rsidR="006347C4">
        <w:t>14.35</w:t>
      </w:r>
    </w:p>
    <w:p w14:paraId="57244050" w14:textId="77777777" w:rsidR="00D6101E" w:rsidRDefault="00D6101E" w:rsidP="0010611F">
      <w:pPr>
        <w:jc w:val="both"/>
      </w:pPr>
    </w:p>
    <w:p w14:paraId="0C609BFD" w14:textId="77777777" w:rsidR="00B60230" w:rsidRDefault="00B60230" w:rsidP="0010611F">
      <w:pPr>
        <w:jc w:val="both"/>
      </w:pPr>
    </w:p>
    <w:p w14:paraId="714CFBAB" w14:textId="77777777" w:rsidR="00B60230" w:rsidRDefault="00B60230" w:rsidP="0010611F">
      <w:pPr>
        <w:jc w:val="both"/>
      </w:pPr>
    </w:p>
    <w:sectPr w:rsidR="00B60230" w:rsidSect="0000108F">
      <w:headerReference w:type="default" r:id="rId8"/>
      <w:footerReference w:type="default" r:id="rId9"/>
      <w:headerReference w:type="first" r:id="rId10"/>
      <w:footerReference w:type="first" r:id="rId11"/>
      <w:pgSz w:w="11907" w:h="16840" w:code="9"/>
      <w:pgMar w:top="1134" w:right="1134" w:bottom="1134" w:left="1418"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6AB03" w14:textId="77777777" w:rsidR="002730FD" w:rsidRDefault="002730FD">
      <w:r>
        <w:separator/>
      </w:r>
    </w:p>
  </w:endnote>
  <w:endnote w:type="continuationSeparator" w:id="0">
    <w:p w14:paraId="09E1A6E4" w14:textId="77777777" w:rsidR="002730FD" w:rsidRDefault="00273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IDFont+F5">
    <w:altName w:val="Arial Unicode MS"/>
    <w:panose1 w:val="00000000000000000000"/>
    <w:charset w:val="88"/>
    <w:family w:val="auto"/>
    <w:notTrueType/>
    <w:pitch w:val="default"/>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Time new">
    <w:altName w:val="Times New Roman"/>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FEB8E" w14:textId="77777777" w:rsidR="00376F9B" w:rsidRDefault="00376F9B" w:rsidP="003B209C">
    <w:pPr>
      <w:pStyle w:val="Pidipagina"/>
    </w:pPr>
  </w:p>
  <w:p w14:paraId="1CF7F50B" w14:textId="3E7B564C" w:rsidR="00376F9B" w:rsidRDefault="00376F9B" w:rsidP="003B209C">
    <w:pPr>
      <w:pStyle w:val="Pidipagina"/>
    </w:pPr>
    <w:r>
      <w:t>Il Segretario                                                                                                              Il Direttore</w:t>
    </w:r>
  </w:p>
  <w:p w14:paraId="6F806FD3" w14:textId="77777777" w:rsidR="00376F9B" w:rsidRDefault="00376F9B" w:rsidP="003B209C">
    <w:pPr>
      <w:pStyle w:val="Pidipagina"/>
      <w:pBdr>
        <w:top w:val="thinThickSmallGap" w:sz="24" w:space="1" w:color="622423"/>
      </w:pBdr>
      <w:tabs>
        <w:tab w:val="clear" w:pos="4819"/>
        <w:tab w:val="clear" w:pos="9638"/>
        <w:tab w:val="right" w:pos="9071"/>
      </w:tabs>
      <w:rPr>
        <w:rFonts w:ascii="Cambria" w:hAnsi="Cambria"/>
      </w:rPr>
    </w:pPr>
    <w:r>
      <w:rPr>
        <w:rFonts w:ascii="Cambria" w:hAnsi="Cambria"/>
      </w:rPr>
      <w:tab/>
    </w:r>
  </w:p>
  <w:p w14:paraId="2D4EE0C6" w14:textId="77777777" w:rsidR="00376F9B" w:rsidRDefault="00376F9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0B1A0" w14:textId="7A9CC5DF" w:rsidR="00376F9B" w:rsidRDefault="00376F9B">
    <w:pPr>
      <w:pStyle w:val="Pidipagina"/>
    </w:pPr>
    <w:r>
      <w:t xml:space="preserve">            Il Segretario                                                                                         Il Direttore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34C37" w14:textId="77777777" w:rsidR="002730FD" w:rsidRDefault="002730FD">
      <w:r>
        <w:separator/>
      </w:r>
    </w:p>
  </w:footnote>
  <w:footnote w:type="continuationSeparator" w:id="0">
    <w:p w14:paraId="0CF867BA" w14:textId="77777777" w:rsidR="002730FD" w:rsidRDefault="00273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FFF0E" w14:textId="77777777" w:rsidR="00376F9B" w:rsidRDefault="00376F9B" w:rsidP="00540753">
    <w:pPr>
      <w:pStyle w:val="Intestazione"/>
    </w:pPr>
    <w:r>
      <w:t>V</w:t>
    </w:r>
    <w:r w:rsidRPr="007C6488">
      <w:t xml:space="preserve">erbale </w:t>
    </w:r>
    <w:r>
      <w:t>n° 3/2025</w:t>
    </w:r>
    <w:r>
      <w:tab/>
    </w:r>
    <w:r>
      <w:tab/>
    </w:r>
    <w:r w:rsidRPr="00410C09">
      <w:t xml:space="preserve">del </w:t>
    </w:r>
    <w:r>
      <w:t>15/04/2025</w:t>
    </w:r>
  </w:p>
  <w:p w14:paraId="3FE8FC98" w14:textId="3D9BD138" w:rsidR="00376F9B" w:rsidRPr="00972188" w:rsidRDefault="00376F9B" w:rsidP="0097218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88749" w14:textId="3B3A5014" w:rsidR="00376F9B" w:rsidRDefault="00376F9B" w:rsidP="003E6854">
    <w:pPr>
      <w:pStyle w:val="Intestazione"/>
    </w:pPr>
    <w:r>
      <w:t>V</w:t>
    </w:r>
    <w:r w:rsidRPr="007C6488">
      <w:t xml:space="preserve">erbale </w:t>
    </w:r>
    <w:r>
      <w:t>n° 4/2025</w:t>
    </w:r>
    <w:r>
      <w:tab/>
    </w:r>
    <w:r>
      <w:tab/>
    </w:r>
    <w:r w:rsidRPr="00410C09">
      <w:t xml:space="preserve">del </w:t>
    </w:r>
    <w:r>
      <w:t>29/05/2025</w:t>
    </w:r>
  </w:p>
  <w:p w14:paraId="13CCF991" w14:textId="77777777" w:rsidR="00376F9B" w:rsidRDefault="00376F9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A4ABC"/>
    <w:multiLevelType w:val="hybridMultilevel"/>
    <w:tmpl w:val="99BEB600"/>
    <w:lvl w:ilvl="0" w:tplc="0410000F">
      <w:start w:val="1"/>
      <w:numFmt w:val="decimal"/>
      <w:lvlText w:val="%1."/>
      <w:lvlJc w:val="left"/>
      <w:pPr>
        <w:ind w:left="1211"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153844BD"/>
    <w:multiLevelType w:val="hybridMultilevel"/>
    <w:tmpl w:val="99BEB600"/>
    <w:lvl w:ilvl="0" w:tplc="0410000F">
      <w:start w:val="1"/>
      <w:numFmt w:val="decimal"/>
      <w:lvlText w:val="%1."/>
      <w:lvlJc w:val="left"/>
      <w:pPr>
        <w:ind w:left="1211"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5797AF6"/>
    <w:multiLevelType w:val="hybridMultilevel"/>
    <w:tmpl w:val="99BEB600"/>
    <w:lvl w:ilvl="0" w:tplc="0410000F">
      <w:start w:val="1"/>
      <w:numFmt w:val="decimal"/>
      <w:lvlText w:val="%1."/>
      <w:lvlJc w:val="left"/>
      <w:pPr>
        <w:ind w:left="1211"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B19551A"/>
    <w:multiLevelType w:val="hybridMultilevel"/>
    <w:tmpl w:val="856AD87A"/>
    <w:lvl w:ilvl="0" w:tplc="0410000F">
      <w:start w:val="1"/>
      <w:numFmt w:val="decimal"/>
      <w:lvlText w:val="%1."/>
      <w:lvlJc w:val="left"/>
      <w:pPr>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DA90D1E"/>
    <w:multiLevelType w:val="hybridMultilevel"/>
    <w:tmpl w:val="D1A2CE36"/>
    <w:lvl w:ilvl="0" w:tplc="8C1A3634">
      <w:start w:val="1"/>
      <w:numFmt w:val="decimal"/>
      <w:lvlText w:val="%1"/>
      <w:lvlJc w:val="left"/>
      <w:pPr>
        <w:ind w:left="799" w:hanging="212"/>
      </w:pPr>
      <w:rPr>
        <w:rFonts w:ascii="Times New Roman" w:eastAsia="Times New Roman" w:hAnsi="Times New Roman" w:cs="Times New Roman" w:hint="default"/>
        <w:b w:val="0"/>
        <w:bCs w:val="0"/>
        <w:i w:val="0"/>
        <w:iCs w:val="0"/>
        <w:spacing w:val="0"/>
        <w:w w:val="102"/>
        <w:sz w:val="25"/>
        <w:szCs w:val="25"/>
        <w:lang w:val="it-IT" w:eastAsia="en-US" w:bidi="ar-SA"/>
      </w:rPr>
    </w:lvl>
    <w:lvl w:ilvl="1" w:tplc="EFEA7E9A">
      <w:start w:val="1"/>
      <w:numFmt w:val="decimal"/>
      <w:lvlText w:val="%2."/>
      <w:lvlJc w:val="left"/>
      <w:pPr>
        <w:ind w:left="1250" w:hanging="366"/>
      </w:pPr>
      <w:rPr>
        <w:rFonts w:ascii="Times New Roman" w:eastAsia="Times New Roman" w:hAnsi="Times New Roman" w:cs="Times New Roman" w:hint="default"/>
        <w:b w:val="0"/>
        <w:bCs w:val="0"/>
        <w:i w:val="0"/>
        <w:iCs w:val="0"/>
        <w:spacing w:val="0"/>
        <w:w w:val="97"/>
        <w:sz w:val="25"/>
        <w:szCs w:val="25"/>
        <w:lang w:val="it-IT" w:eastAsia="en-US" w:bidi="ar-SA"/>
      </w:rPr>
    </w:lvl>
    <w:lvl w:ilvl="2" w:tplc="65CA75DC">
      <w:numFmt w:val="bullet"/>
      <w:lvlText w:val="•"/>
      <w:lvlJc w:val="left"/>
      <w:pPr>
        <w:ind w:left="2222" w:hanging="366"/>
      </w:pPr>
      <w:rPr>
        <w:rFonts w:hint="default"/>
        <w:lang w:val="it-IT" w:eastAsia="en-US" w:bidi="ar-SA"/>
      </w:rPr>
    </w:lvl>
    <w:lvl w:ilvl="3" w:tplc="1B782714">
      <w:numFmt w:val="bullet"/>
      <w:lvlText w:val="•"/>
      <w:lvlJc w:val="left"/>
      <w:pPr>
        <w:ind w:left="3184" w:hanging="366"/>
      </w:pPr>
      <w:rPr>
        <w:rFonts w:hint="default"/>
        <w:lang w:val="it-IT" w:eastAsia="en-US" w:bidi="ar-SA"/>
      </w:rPr>
    </w:lvl>
    <w:lvl w:ilvl="4" w:tplc="705AB45C">
      <w:numFmt w:val="bullet"/>
      <w:lvlText w:val="•"/>
      <w:lvlJc w:val="left"/>
      <w:pPr>
        <w:ind w:left="4147" w:hanging="366"/>
      </w:pPr>
      <w:rPr>
        <w:rFonts w:hint="default"/>
        <w:lang w:val="it-IT" w:eastAsia="en-US" w:bidi="ar-SA"/>
      </w:rPr>
    </w:lvl>
    <w:lvl w:ilvl="5" w:tplc="BB183A9E">
      <w:numFmt w:val="bullet"/>
      <w:lvlText w:val="•"/>
      <w:lvlJc w:val="left"/>
      <w:pPr>
        <w:ind w:left="5109" w:hanging="366"/>
      </w:pPr>
      <w:rPr>
        <w:rFonts w:hint="default"/>
        <w:lang w:val="it-IT" w:eastAsia="en-US" w:bidi="ar-SA"/>
      </w:rPr>
    </w:lvl>
    <w:lvl w:ilvl="6" w:tplc="255EEC2E">
      <w:numFmt w:val="bullet"/>
      <w:lvlText w:val="•"/>
      <w:lvlJc w:val="left"/>
      <w:pPr>
        <w:ind w:left="6071" w:hanging="366"/>
      </w:pPr>
      <w:rPr>
        <w:rFonts w:hint="default"/>
        <w:lang w:val="it-IT" w:eastAsia="en-US" w:bidi="ar-SA"/>
      </w:rPr>
    </w:lvl>
    <w:lvl w:ilvl="7" w:tplc="54269B0A">
      <w:numFmt w:val="bullet"/>
      <w:lvlText w:val="•"/>
      <w:lvlJc w:val="left"/>
      <w:pPr>
        <w:ind w:left="7034" w:hanging="366"/>
      </w:pPr>
      <w:rPr>
        <w:rFonts w:hint="default"/>
        <w:lang w:val="it-IT" w:eastAsia="en-US" w:bidi="ar-SA"/>
      </w:rPr>
    </w:lvl>
    <w:lvl w:ilvl="8" w:tplc="70E6972E">
      <w:numFmt w:val="bullet"/>
      <w:lvlText w:val="•"/>
      <w:lvlJc w:val="left"/>
      <w:pPr>
        <w:ind w:left="7996" w:hanging="366"/>
      </w:pPr>
      <w:rPr>
        <w:rFonts w:hint="default"/>
        <w:lang w:val="it-IT" w:eastAsia="en-US" w:bidi="ar-SA"/>
      </w:rPr>
    </w:lvl>
  </w:abstractNum>
  <w:abstractNum w:abstractNumId="5" w15:restartNumberingAfterBreak="0">
    <w:nsid w:val="1F5B2345"/>
    <w:multiLevelType w:val="hybridMultilevel"/>
    <w:tmpl w:val="8B1AC6C4"/>
    <w:lvl w:ilvl="0" w:tplc="57EA2A0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064DAE"/>
    <w:multiLevelType w:val="hybridMultilevel"/>
    <w:tmpl w:val="CD4EC3E6"/>
    <w:lvl w:ilvl="0" w:tplc="1A6E3CDA">
      <w:start w:val="1"/>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7" w15:restartNumberingAfterBreak="0">
    <w:nsid w:val="34F015C6"/>
    <w:multiLevelType w:val="multilevel"/>
    <w:tmpl w:val="EDAA1DF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359603B0"/>
    <w:multiLevelType w:val="hybridMultilevel"/>
    <w:tmpl w:val="43C8B1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4078040A"/>
    <w:multiLevelType w:val="multilevel"/>
    <w:tmpl w:val="5AD646A4"/>
    <w:styleLink w:val="WWNum6"/>
    <w:lvl w:ilvl="0">
      <w:numFmt w:val="bullet"/>
      <w:lvlText w:val=""/>
      <w:lvlJc w:val="left"/>
      <w:pPr>
        <w:ind w:left="1440" w:hanging="360"/>
      </w:pPr>
      <w:rPr>
        <w:rFonts w:ascii="Symbol" w:hAnsi="Symbol"/>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0" w15:restartNumberingAfterBreak="0">
    <w:nsid w:val="41423F7E"/>
    <w:multiLevelType w:val="hybridMultilevel"/>
    <w:tmpl w:val="B3F2EA20"/>
    <w:lvl w:ilvl="0" w:tplc="787CBED8">
      <w:start w:val="1"/>
      <w:numFmt w:val="decimal"/>
      <w:lvlText w:val="%1."/>
      <w:lvlJc w:val="left"/>
      <w:pPr>
        <w:ind w:left="1212" w:hanging="360"/>
      </w:pPr>
      <w:rPr>
        <w:color w:val="auto"/>
      </w:rPr>
    </w:lvl>
    <w:lvl w:ilvl="1" w:tplc="04100019">
      <w:start w:val="1"/>
      <w:numFmt w:val="lowerLetter"/>
      <w:lvlText w:val="%2."/>
      <w:lvlJc w:val="left"/>
      <w:pPr>
        <w:ind w:left="1944" w:hanging="360"/>
      </w:pPr>
    </w:lvl>
    <w:lvl w:ilvl="2" w:tplc="0410001B">
      <w:start w:val="1"/>
      <w:numFmt w:val="lowerRoman"/>
      <w:lvlText w:val="%3."/>
      <w:lvlJc w:val="right"/>
      <w:pPr>
        <w:ind w:left="2664" w:hanging="180"/>
      </w:pPr>
    </w:lvl>
    <w:lvl w:ilvl="3" w:tplc="0410000F">
      <w:start w:val="1"/>
      <w:numFmt w:val="decimal"/>
      <w:lvlText w:val="%4."/>
      <w:lvlJc w:val="left"/>
      <w:pPr>
        <w:ind w:left="3384" w:hanging="360"/>
      </w:pPr>
    </w:lvl>
    <w:lvl w:ilvl="4" w:tplc="04100019">
      <w:start w:val="1"/>
      <w:numFmt w:val="lowerLetter"/>
      <w:lvlText w:val="%5."/>
      <w:lvlJc w:val="left"/>
      <w:pPr>
        <w:ind w:left="4104" w:hanging="360"/>
      </w:pPr>
    </w:lvl>
    <w:lvl w:ilvl="5" w:tplc="0410001B">
      <w:start w:val="1"/>
      <w:numFmt w:val="lowerRoman"/>
      <w:lvlText w:val="%6."/>
      <w:lvlJc w:val="right"/>
      <w:pPr>
        <w:ind w:left="4824" w:hanging="180"/>
      </w:pPr>
    </w:lvl>
    <w:lvl w:ilvl="6" w:tplc="0410000F">
      <w:start w:val="1"/>
      <w:numFmt w:val="decimal"/>
      <w:lvlText w:val="%7."/>
      <w:lvlJc w:val="left"/>
      <w:pPr>
        <w:ind w:left="5544" w:hanging="360"/>
      </w:pPr>
    </w:lvl>
    <w:lvl w:ilvl="7" w:tplc="04100019">
      <w:start w:val="1"/>
      <w:numFmt w:val="lowerLetter"/>
      <w:lvlText w:val="%8."/>
      <w:lvlJc w:val="left"/>
      <w:pPr>
        <w:ind w:left="6264" w:hanging="360"/>
      </w:pPr>
    </w:lvl>
    <w:lvl w:ilvl="8" w:tplc="0410001B">
      <w:start w:val="1"/>
      <w:numFmt w:val="lowerRoman"/>
      <w:lvlText w:val="%9."/>
      <w:lvlJc w:val="right"/>
      <w:pPr>
        <w:ind w:left="6984" w:hanging="180"/>
      </w:pPr>
    </w:lvl>
  </w:abstractNum>
  <w:abstractNum w:abstractNumId="11" w15:restartNumberingAfterBreak="0">
    <w:nsid w:val="46265337"/>
    <w:multiLevelType w:val="singleLevel"/>
    <w:tmpl w:val="0410000F"/>
    <w:lvl w:ilvl="0">
      <w:start w:val="1"/>
      <w:numFmt w:val="decimal"/>
      <w:lvlText w:val="%1."/>
      <w:lvlJc w:val="left"/>
      <w:pPr>
        <w:tabs>
          <w:tab w:val="num" w:pos="786"/>
        </w:tabs>
        <w:ind w:left="786" w:hanging="360"/>
      </w:pPr>
    </w:lvl>
  </w:abstractNum>
  <w:abstractNum w:abstractNumId="12" w15:restartNumberingAfterBreak="0">
    <w:nsid w:val="47263009"/>
    <w:multiLevelType w:val="multilevel"/>
    <w:tmpl w:val="F20E8772"/>
    <w:styleLink w:val="WWNum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47B94ECB"/>
    <w:multiLevelType w:val="hybridMultilevel"/>
    <w:tmpl w:val="0304FA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9461E60"/>
    <w:multiLevelType w:val="hybridMultilevel"/>
    <w:tmpl w:val="F968A7A6"/>
    <w:lvl w:ilvl="0" w:tplc="1A6E3CDA">
      <w:start w:val="1"/>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1E27855"/>
    <w:multiLevelType w:val="hybridMultilevel"/>
    <w:tmpl w:val="70667604"/>
    <w:lvl w:ilvl="0" w:tplc="F10AA7C8">
      <w:numFmt w:val="bullet"/>
      <w:lvlText w:val="•"/>
      <w:lvlJc w:val="left"/>
      <w:pPr>
        <w:ind w:left="1818" w:hanging="436"/>
      </w:pPr>
      <w:rPr>
        <w:rFonts w:ascii="Arial" w:eastAsia="Arial" w:hAnsi="Arial" w:cs="Arial" w:hint="default"/>
        <w:spacing w:val="0"/>
        <w:w w:val="103"/>
        <w:lang w:val="it-IT" w:eastAsia="en-US" w:bidi="ar-SA"/>
      </w:rPr>
    </w:lvl>
    <w:lvl w:ilvl="1" w:tplc="18724AD2">
      <w:numFmt w:val="bullet"/>
      <w:lvlText w:val="•"/>
      <w:lvlJc w:val="left"/>
      <w:pPr>
        <w:ind w:left="2800" w:hanging="436"/>
      </w:pPr>
      <w:rPr>
        <w:rFonts w:hint="default"/>
        <w:lang w:val="it-IT" w:eastAsia="en-US" w:bidi="ar-SA"/>
      </w:rPr>
    </w:lvl>
    <w:lvl w:ilvl="2" w:tplc="D34E1950">
      <w:numFmt w:val="bullet"/>
      <w:lvlText w:val="•"/>
      <w:lvlJc w:val="left"/>
      <w:pPr>
        <w:ind w:left="3780" w:hanging="436"/>
      </w:pPr>
      <w:rPr>
        <w:rFonts w:hint="default"/>
        <w:lang w:val="it-IT" w:eastAsia="en-US" w:bidi="ar-SA"/>
      </w:rPr>
    </w:lvl>
    <w:lvl w:ilvl="3" w:tplc="607002F8">
      <w:numFmt w:val="bullet"/>
      <w:lvlText w:val="•"/>
      <w:lvlJc w:val="left"/>
      <w:pPr>
        <w:ind w:left="4760" w:hanging="436"/>
      </w:pPr>
      <w:rPr>
        <w:rFonts w:hint="default"/>
        <w:lang w:val="it-IT" w:eastAsia="en-US" w:bidi="ar-SA"/>
      </w:rPr>
    </w:lvl>
    <w:lvl w:ilvl="4" w:tplc="5DD294B6">
      <w:numFmt w:val="bullet"/>
      <w:lvlText w:val="•"/>
      <w:lvlJc w:val="left"/>
      <w:pPr>
        <w:ind w:left="5740" w:hanging="436"/>
      </w:pPr>
      <w:rPr>
        <w:rFonts w:hint="default"/>
        <w:lang w:val="it-IT" w:eastAsia="en-US" w:bidi="ar-SA"/>
      </w:rPr>
    </w:lvl>
    <w:lvl w:ilvl="5" w:tplc="9F2CDCBE">
      <w:numFmt w:val="bullet"/>
      <w:lvlText w:val="•"/>
      <w:lvlJc w:val="left"/>
      <w:pPr>
        <w:ind w:left="6720" w:hanging="436"/>
      </w:pPr>
      <w:rPr>
        <w:rFonts w:hint="default"/>
        <w:lang w:val="it-IT" w:eastAsia="en-US" w:bidi="ar-SA"/>
      </w:rPr>
    </w:lvl>
    <w:lvl w:ilvl="6" w:tplc="1F927E2E">
      <w:numFmt w:val="bullet"/>
      <w:lvlText w:val="•"/>
      <w:lvlJc w:val="left"/>
      <w:pPr>
        <w:ind w:left="7700" w:hanging="436"/>
      </w:pPr>
      <w:rPr>
        <w:rFonts w:hint="default"/>
        <w:lang w:val="it-IT" w:eastAsia="en-US" w:bidi="ar-SA"/>
      </w:rPr>
    </w:lvl>
    <w:lvl w:ilvl="7" w:tplc="0776A7BC">
      <w:numFmt w:val="bullet"/>
      <w:lvlText w:val="•"/>
      <w:lvlJc w:val="left"/>
      <w:pPr>
        <w:ind w:left="8680" w:hanging="436"/>
      </w:pPr>
      <w:rPr>
        <w:rFonts w:hint="default"/>
        <w:lang w:val="it-IT" w:eastAsia="en-US" w:bidi="ar-SA"/>
      </w:rPr>
    </w:lvl>
    <w:lvl w:ilvl="8" w:tplc="7F4854D8">
      <w:numFmt w:val="bullet"/>
      <w:lvlText w:val="•"/>
      <w:lvlJc w:val="left"/>
      <w:pPr>
        <w:ind w:left="9660" w:hanging="436"/>
      </w:pPr>
      <w:rPr>
        <w:rFonts w:hint="default"/>
        <w:lang w:val="it-IT" w:eastAsia="en-US" w:bidi="ar-SA"/>
      </w:rPr>
    </w:lvl>
  </w:abstractNum>
  <w:abstractNum w:abstractNumId="16" w15:restartNumberingAfterBreak="0">
    <w:nsid w:val="7A1E16AF"/>
    <w:multiLevelType w:val="hybridMultilevel"/>
    <w:tmpl w:val="E1C26E26"/>
    <w:lvl w:ilvl="0" w:tplc="4B5C57C2">
      <w:start w:val="1"/>
      <w:numFmt w:val="decimal"/>
      <w:lvlText w:val="%1."/>
      <w:lvlJc w:val="left"/>
      <w:pPr>
        <w:ind w:left="1309" w:hanging="421"/>
      </w:pPr>
      <w:rPr>
        <w:rFonts w:ascii="Times New Roman" w:eastAsia="Times New Roman" w:hAnsi="Times New Roman" w:cs="Times New Roman" w:hint="default"/>
        <w:b w:val="0"/>
        <w:bCs w:val="0"/>
        <w:i w:val="0"/>
        <w:iCs w:val="0"/>
        <w:spacing w:val="0"/>
        <w:w w:val="110"/>
        <w:sz w:val="22"/>
        <w:szCs w:val="22"/>
        <w:lang w:val="it-IT" w:eastAsia="en-US" w:bidi="ar-SA"/>
      </w:rPr>
    </w:lvl>
    <w:lvl w:ilvl="1" w:tplc="FE7C6ABA">
      <w:numFmt w:val="bullet"/>
      <w:lvlText w:val="•"/>
      <w:lvlJc w:val="left"/>
      <w:pPr>
        <w:ind w:left="2332" w:hanging="421"/>
      </w:pPr>
      <w:rPr>
        <w:rFonts w:hint="default"/>
        <w:lang w:val="it-IT" w:eastAsia="en-US" w:bidi="ar-SA"/>
      </w:rPr>
    </w:lvl>
    <w:lvl w:ilvl="2" w:tplc="BF8CF9DE">
      <w:numFmt w:val="bullet"/>
      <w:lvlText w:val="•"/>
      <w:lvlJc w:val="left"/>
      <w:pPr>
        <w:ind w:left="3364" w:hanging="421"/>
      </w:pPr>
      <w:rPr>
        <w:rFonts w:hint="default"/>
        <w:lang w:val="it-IT" w:eastAsia="en-US" w:bidi="ar-SA"/>
      </w:rPr>
    </w:lvl>
    <w:lvl w:ilvl="3" w:tplc="7CECFA4A">
      <w:numFmt w:val="bullet"/>
      <w:lvlText w:val="•"/>
      <w:lvlJc w:val="left"/>
      <w:pPr>
        <w:ind w:left="4396" w:hanging="421"/>
      </w:pPr>
      <w:rPr>
        <w:rFonts w:hint="default"/>
        <w:lang w:val="it-IT" w:eastAsia="en-US" w:bidi="ar-SA"/>
      </w:rPr>
    </w:lvl>
    <w:lvl w:ilvl="4" w:tplc="992E25F8">
      <w:numFmt w:val="bullet"/>
      <w:lvlText w:val="•"/>
      <w:lvlJc w:val="left"/>
      <w:pPr>
        <w:ind w:left="5428" w:hanging="421"/>
      </w:pPr>
      <w:rPr>
        <w:rFonts w:hint="default"/>
        <w:lang w:val="it-IT" w:eastAsia="en-US" w:bidi="ar-SA"/>
      </w:rPr>
    </w:lvl>
    <w:lvl w:ilvl="5" w:tplc="FA64895E">
      <w:numFmt w:val="bullet"/>
      <w:lvlText w:val="•"/>
      <w:lvlJc w:val="left"/>
      <w:pPr>
        <w:ind w:left="6461" w:hanging="421"/>
      </w:pPr>
      <w:rPr>
        <w:rFonts w:hint="default"/>
        <w:lang w:val="it-IT" w:eastAsia="en-US" w:bidi="ar-SA"/>
      </w:rPr>
    </w:lvl>
    <w:lvl w:ilvl="6" w:tplc="63A40B5A">
      <w:numFmt w:val="bullet"/>
      <w:lvlText w:val="•"/>
      <w:lvlJc w:val="left"/>
      <w:pPr>
        <w:ind w:left="7493" w:hanging="421"/>
      </w:pPr>
      <w:rPr>
        <w:rFonts w:hint="default"/>
        <w:lang w:val="it-IT" w:eastAsia="en-US" w:bidi="ar-SA"/>
      </w:rPr>
    </w:lvl>
    <w:lvl w:ilvl="7" w:tplc="F1F6EBBC">
      <w:numFmt w:val="bullet"/>
      <w:lvlText w:val="•"/>
      <w:lvlJc w:val="left"/>
      <w:pPr>
        <w:ind w:left="8525" w:hanging="421"/>
      </w:pPr>
      <w:rPr>
        <w:rFonts w:hint="default"/>
        <w:lang w:val="it-IT" w:eastAsia="en-US" w:bidi="ar-SA"/>
      </w:rPr>
    </w:lvl>
    <w:lvl w:ilvl="8" w:tplc="26AC01EC">
      <w:numFmt w:val="bullet"/>
      <w:lvlText w:val="•"/>
      <w:lvlJc w:val="left"/>
      <w:pPr>
        <w:ind w:left="9557" w:hanging="421"/>
      </w:pPr>
      <w:rPr>
        <w:rFonts w:hint="default"/>
        <w:lang w:val="it-IT" w:eastAsia="en-US" w:bidi="ar-SA"/>
      </w:rPr>
    </w:lvl>
  </w:abstractNum>
  <w:num w:numId="1" w16cid:durableId="2052999695">
    <w:abstractNumId w:val="9"/>
  </w:num>
  <w:num w:numId="2" w16cid:durableId="1696611454">
    <w:abstractNumId w:val="12"/>
  </w:num>
  <w:num w:numId="3" w16cid:durableId="1247570364">
    <w:abstractNumId w:val="7"/>
  </w:num>
  <w:num w:numId="4" w16cid:durableId="46224314">
    <w:abstractNumId w:val="11"/>
  </w:num>
  <w:num w:numId="5" w16cid:durableId="1975870999">
    <w:abstractNumId w:val="8"/>
  </w:num>
  <w:num w:numId="6" w16cid:durableId="133766795">
    <w:abstractNumId w:val="3"/>
  </w:num>
  <w:num w:numId="7" w16cid:durableId="2076318070">
    <w:abstractNumId w:val="4"/>
  </w:num>
  <w:num w:numId="8" w16cid:durableId="1474445665">
    <w:abstractNumId w:val="0"/>
  </w:num>
  <w:num w:numId="9" w16cid:durableId="1623415430">
    <w:abstractNumId w:val="1"/>
  </w:num>
  <w:num w:numId="10" w16cid:durableId="1773357885">
    <w:abstractNumId w:val="2"/>
  </w:num>
  <w:num w:numId="11" w16cid:durableId="1587415993">
    <w:abstractNumId w:val="6"/>
  </w:num>
  <w:num w:numId="12" w16cid:durableId="804738432">
    <w:abstractNumId w:val="13"/>
  </w:num>
  <w:num w:numId="13" w16cid:durableId="1900289329">
    <w:abstractNumId w:val="5"/>
  </w:num>
  <w:num w:numId="14" w16cid:durableId="1218587327">
    <w:abstractNumId w:val="16"/>
  </w:num>
  <w:num w:numId="15" w16cid:durableId="1029259376">
    <w:abstractNumId w:val="14"/>
  </w:num>
  <w:num w:numId="16" w16cid:durableId="1302349481">
    <w:abstractNumId w:val="15"/>
  </w:num>
  <w:num w:numId="17" w16cid:durableId="9146266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it-IT" w:vendorID="64" w:dllVersion="0" w:nlCheck="1" w:checkStyle="0"/>
  <w:activeWritingStyle w:appName="MSWord" w:lang="en-US" w:vendorID="64" w:dllVersion="0" w:nlCheck="1" w:checkStyle="0"/>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3" w:dllVersion="517" w:checkStyle="1"/>
  <w:proofState w:spelling="clean" w:grammar="clean"/>
  <w:defaultTabStop w:val="709"/>
  <w:hyphenationZone w:val="283"/>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144"/>
    <w:rsid w:val="000001C0"/>
    <w:rsid w:val="0000022F"/>
    <w:rsid w:val="00000463"/>
    <w:rsid w:val="00001053"/>
    <w:rsid w:val="0000108F"/>
    <w:rsid w:val="0000146A"/>
    <w:rsid w:val="000014DD"/>
    <w:rsid w:val="000015A4"/>
    <w:rsid w:val="00002348"/>
    <w:rsid w:val="000025E6"/>
    <w:rsid w:val="00002C99"/>
    <w:rsid w:val="00002E23"/>
    <w:rsid w:val="00002F15"/>
    <w:rsid w:val="0000353B"/>
    <w:rsid w:val="00003BD2"/>
    <w:rsid w:val="0000416A"/>
    <w:rsid w:val="00004759"/>
    <w:rsid w:val="00004FE6"/>
    <w:rsid w:val="00005081"/>
    <w:rsid w:val="0000526D"/>
    <w:rsid w:val="00005CC4"/>
    <w:rsid w:val="00006842"/>
    <w:rsid w:val="00006C8A"/>
    <w:rsid w:val="00007297"/>
    <w:rsid w:val="00007CF1"/>
    <w:rsid w:val="00010329"/>
    <w:rsid w:val="00012C43"/>
    <w:rsid w:val="0001325C"/>
    <w:rsid w:val="00013352"/>
    <w:rsid w:val="00014A19"/>
    <w:rsid w:val="00014E65"/>
    <w:rsid w:val="0001526B"/>
    <w:rsid w:val="00016253"/>
    <w:rsid w:val="00016756"/>
    <w:rsid w:val="0001765E"/>
    <w:rsid w:val="00017985"/>
    <w:rsid w:val="00017BED"/>
    <w:rsid w:val="00017EF3"/>
    <w:rsid w:val="00017F21"/>
    <w:rsid w:val="000202F6"/>
    <w:rsid w:val="00020977"/>
    <w:rsid w:val="000211FD"/>
    <w:rsid w:val="00021FB1"/>
    <w:rsid w:val="0002215C"/>
    <w:rsid w:val="00022CF4"/>
    <w:rsid w:val="00022D45"/>
    <w:rsid w:val="00022F09"/>
    <w:rsid w:val="000237BF"/>
    <w:rsid w:val="00023957"/>
    <w:rsid w:val="00023DF2"/>
    <w:rsid w:val="00024232"/>
    <w:rsid w:val="00024A35"/>
    <w:rsid w:val="00024C0D"/>
    <w:rsid w:val="00025355"/>
    <w:rsid w:val="0002568B"/>
    <w:rsid w:val="00025B86"/>
    <w:rsid w:val="00025C2F"/>
    <w:rsid w:val="00025FA4"/>
    <w:rsid w:val="00026316"/>
    <w:rsid w:val="000265D9"/>
    <w:rsid w:val="00026A19"/>
    <w:rsid w:val="00027280"/>
    <w:rsid w:val="00027738"/>
    <w:rsid w:val="00027894"/>
    <w:rsid w:val="00027BAC"/>
    <w:rsid w:val="00027F2E"/>
    <w:rsid w:val="00027F6F"/>
    <w:rsid w:val="000308C1"/>
    <w:rsid w:val="000309B1"/>
    <w:rsid w:val="0003164A"/>
    <w:rsid w:val="00031DB5"/>
    <w:rsid w:val="0003233A"/>
    <w:rsid w:val="0003242D"/>
    <w:rsid w:val="0003265E"/>
    <w:rsid w:val="00032AE7"/>
    <w:rsid w:val="0003312E"/>
    <w:rsid w:val="0003338F"/>
    <w:rsid w:val="0003366B"/>
    <w:rsid w:val="00033E68"/>
    <w:rsid w:val="000343B2"/>
    <w:rsid w:val="00034AFF"/>
    <w:rsid w:val="00035592"/>
    <w:rsid w:val="00035B0D"/>
    <w:rsid w:val="00035E07"/>
    <w:rsid w:val="00036410"/>
    <w:rsid w:val="000365B3"/>
    <w:rsid w:val="00036B36"/>
    <w:rsid w:val="00036F60"/>
    <w:rsid w:val="00036F6C"/>
    <w:rsid w:val="0003790A"/>
    <w:rsid w:val="00037A0C"/>
    <w:rsid w:val="00040316"/>
    <w:rsid w:val="0004162E"/>
    <w:rsid w:val="000431DB"/>
    <w:rsid w:val="000431E3"/>
    <w:rsid w:val="0004346E"/>
    <w:rsid w:val="00043923"/>
    <w:rsid w:val="00043C3D"/>
    <w:rsid w:val="00043E64"/>
    <w:rsid w:val="00044709"/>
    <w:rsid w:val="00044AB5"/>
    <w:rsid w:val="00044C23"/>
    <w:rsid w:val="00044C6C"/>
    <w:rsid w:val="00044EC1"/>
    <w:rsid w:val="0004502F"/>
    <w:rsid w:val="00045093"/>
    <w:rsid w:val="00045742"/>
    <w:rsid w:val="00045CBB"/>
    <w:rsid w:val="00047386"/>
    <w:rsid w:val="00047784"/>
    <w:rsid w:val="000477F2"/>
    <w:rsid w:val="00047ABC"/>
    <w:rsid w:val="00047BB8"/>
    <w:rsid w:val="00050769"/>
    <w:rsid w:val="00051273"/>
    <w:rsid w:val="00051345"/>
    <w:rsid w:val="00051B8B"/>
    <w:rsid w:val="00051BA5"/>
    <w:rsid w:val="00051C4D"/>
    <w:rsid w:val="0005267A"/>
    <w:rsid w:val="00052922"/>
    <w:rsid w:val="00052D75"/>
    <w:rsid w:val="0005351E"/>
    <w:rsid w:val="00053CC5"/>
    <w:rsid w:val="00053FAF"/>
    <w:rsid w:val="0005455C"/>
    <w:rsid w:val="00054699"/>
    <w:rsid w:val="000553A8"/>
    <w:rsid w:val="000557CE"/>
    <w:rsid w:val="00055AF2"/>
    <w:rsid w:val="00056782"/>
    <w:rsid w:val="000573C7"/>
    <w:rsid w:val="0005757F"/>
    <w:rsid w:val="00057B31"/>
    <w:rsid w:val="000602BA"/>
    <w:rsid w:val="00060796"/>
    <w:rsid w:val="00061001"/>
    <w:rsid w:val="00061109"/>
    <w:rsid w:val="00061513"/>
    <w:rsid w:val="00061C17"/>
    <w:rsid w:val="00062DB4"/>
    <w:rsid w:val="00064BA3"/>
    <w:rsid w:val="00065207"/>
    <w:rsid w:val="00065292"/>
    <w:rsid w:val="00065923"/>
    <w:rsid w:val="00066371"/>
    <w:rsid w:val="000667EA"/>
    <w:rsid w:val="000702A4"/>
    <w:rsid w:val="00070482"/>
    <w:rsid w:val="00070FF1"/>
    <w:rsid w:val="00072AEA"/>
    <w:rsid w:val="00073BEB"/>
    <w:rsid w:val="00073C72"/>
    <w:rsid w:val="00074547"/>
    <w:rsid w:val="00074FE9"/>
    <w:rsid w:val="00076570"/>
    <w:rsid w:val="00076F51"/>
    <w:rsid w:val="00076FDB"/>
    <w:rsid w:val="00077657"/>
    <w:rsid w:val="00077824"/>
    <w:rsid w:val="000800CE"/>
    <w:rsid w:val="00080186"/>
    <w:rsid w:val="00080A87"/>
    <w:rsid w:val="00080BF7"/>
    <w:rsid w:val="00081A72"/>
    <w:rsid w:val="00081FF8"/>
    <w:rsid w:val="00082653"/>
    <w:rsid w:val="000827AA"/>
    <w:rsid w:val="000831C8"/>
    <w:rsid w:val="00083665"/>
    <w:rsid w:val="000837A7"/>
    <w:rsid w:val="00084093"/>
    <w:rsid w:val="00084982"/>
    <w:rsid w:val="00084F02"/>
    <w:rsid w:val="000852AA"/>
    <w:rsid w:val="00085581"/>
    <w:rsid w:val="000857C6"/>
    <w:rsid w:val="000859F0"/>
    <w:rsid w:val="00085EB6"/>
    <w:rsid w:val="00085FDF"/>
    <w:rsid w:val="000860D8"/>
    <w:rsid w:val="0008637C"/>
    <w:rsid w:val="00086B82"/>
    <w:rsid w:val="0008774F"/>
    <w:rsid w:val="00087CB4"/>
    <w:rsid w:val="0009018C"/>
    <w:rsid w:val="0009099E"/>
    <w:rsid w:val="00090B05"/>
    <w:rsid w:val="00090E58"/>
    <w:rsid w:val="00091DC4"/>
    <w:rsid w:val="0009232E"/>
    <w:rsid w:val="000927A0"/>
    <w:rsid w:val="0009299C"/>
    <w:rsid w:val="00092D82"/>
    <w:rsid w:val="00093CAC"/>
    <w:rsid w:val="00093ECD"/>
    <w:rsid w:val="000941C7"/>
    <w:rsid w:val="00094245"/>
    <w:rsid w:val="000949AC"/>
    <w:rsid w:val="00094B52"/>
    <w:rsid w:val="000950A0"/>
    <w:rsid w:val="00095655"/>
    <w:rsid w:val="00095789"/>
    <w:rsid w:val="00095D03"/>
    <w:rsid w:val="00096836"/>
    <w:rsid w:val="00097E80"/>
    <w:rsid w:val="000A00DE"/>
    <w:rsid w:val="000A0382"/>
    <w:rsid w:val="000A15F2"/>
    <w:rsid w:val="000A18AD"/>
    <w:rsid w:val="000A296A"/>
    <w:rsid w:val="000A3252"/>
    <w:rsid w:val="000A3723"/>
    <w:rsid w:val="000A3D22"/>
    <w:rsid w:val="000A3E15"/>
    <w:rsid w:val="000A4428"/>
    <w:rsid w:val="000A45CD"/>
    <w:rsid w:val="000A4717"/>
    <w:rsid w:val="000A4B03"/>
    <w:rsid w:val="000A4F6D"/>
    <w:rsid w:val="000A5A2E"/>
    <w:rsid w:val="000A605F"/>
    <w:rsid w:val="000A61E4"/>
    <w:rsid w:val="000A6871"/>
    <w:rsid w:val="000A6A4F"/>
    <w:rsid w:val="000A6F03"/>
    <w:rsid w:val="000A72C5"/>
    <w:rsid w:val="000A7377"/>
    <w:rsid w:val="000A7A63"/>
    <w:rsid w:val="000B0B43"/>
    <w:rsid w:val="000B0B7D"/>
    <w:rsid w:val="000B1748"/>
    <w:rsid w:val="000B34D4"/>
    <w:rsid w:val="000B3901"/>
    <w:rsid w:val="000B4207"/>
    <w:rsid w:val="000B42EC"/>
    <w:rsid w:val="000B5147"/>
    <w:rsid w:val="000B51CD"/>
    <w:rsid w:val="000B5249"/>
    <w:rsid w:val="000B5C8D"/>
    <w:rsid w:val="000B66E2"/>
    <w:rsid w:val="000B68E0"/>
    <w:rsid w:val="000B6A90"/>
    <w:rsid w:val="000B6C53"/>
    <w:rsid w:val="000B725A"/>
    <w:rsid w:val="000B744A"/>
    <w:rsid w:val="000B7B1E"/>
    <w:rsid w:val="000C16A9"/>
    <w:rsid w:val="000C1A64"/>
    <w:rsid w:val="000C1AA8"/>
    <w:rsid w:val="000C20EF"/>
    <w:rsid w:val="000C2AFD"/>
    <w:rsid w:val="000C3097"/>
    <w:rsid w:val="000C3697"/>
    <w:rsid w:val="000C37EA"/>
    <w:rsid w:val="000C38E1"/>
    <w:rsid w:val="000C3F8F"/>
    <w:rsid w:val="000C4304"/>
    <w:rsid w:val="000C470C"/>
    <w:rsid w:val="000C47A5"/>
    <w:rsid w:val="000C4BD8"/>
    <w:rsid w:val="000C4FE4"/>
    <w:rsid w:val="000C51AB"/>
    <w:rsid w:val="000C5D5E"/>
    <w:rsid w:val="000C6111"/>
    <w:rsid w:val="000C62F2"/>
    <w:rsid w:val="000C6347"/>
    <w:rsid w:val="000C688A"/>
    <w:rsid w:val="000C6E39"/>
    <w:rsid w:val="000C6EE0"/>
    <w:rsid w:val="000C7266"/>
    <w:rsid w:val="000D0465"/>
    <w:rsid w:val="000D183A"/>
    <w:rsid w:val="000D1DA7"/>
    <w:rsid w:val="000D2E67"/>
    <w:rsid w:val="000D3373"/>
    <w:rsid w:val="000D3710"/>
    <w:rsid w:val="000D4578"/>
    <w:rsid w:val="000D4876"/>
    <w:rsid w:val="000D4995"/>
    <w:rsid w:val="000D501F"/>
    <w:rsid w:val="000D55F3"/>
    <w:rsid w:val="000D5D18"/>
    <w:rsid w:val="000D647F"/>
    <w:rsid w:val="000D6A9C"/>
    <w:rsid w:val="000D6F32"/>
    <w:rsid w:val="000D7506"/>
    <w:rsid w:val="000D76EE"/>
    <w:rsid w:val="000D7D68"/>
    <w:rsid w:val="000D7EB3"/>
    <w:rsid w:val="000D7F00"/>
    <w:rsid w:val="000E002A"/>
    <w:rsid w:val="000E043B"/>
    <w:rsid w:val="000E09D3"/>
    <w:rsid w:val="000E0ABB"/>
    <w:rsid w:val="000E0B24"/>
    <w:rsid w:val="000E0B26"/>
    <w:rsid w:val="000E0B57"/>
    <w:rsid w:val="000E108E"/>
    <w:rsid w:val="000E151A"/>
    <w:rsid w:val="000E1B95"/>
    <w:rsid w:val="000E1D44"/>
    <w:rsid w:val="000E1EA1"/>
    <w:rsid w:val="000E2338"/>
    <w:rsid w:val="000E2668"/>
    <w:rsid w:val="000E28EA"/>
    <w:rsid w:val="000E3F31"/>
    <w:rsid w:val="000E4344"/>
    <w:rsid w:val="000E4698"/>
    <w:rsid w:val="000E4B14"/>
    <w:rsid w:val="000E4F87"/>
    <w:rsid w:val="000E504A"/>
    <w:rsid w:val="000E574E"/>
    <w:rsid w:val="000E5A61"/>
    <w:rsid w:val="000E5E82"/>
    <w:rsid w:val="000E5F88"/>
    <w:rsid w:val="000E652B"/>
    <w:rsid w:val="000E6DDE"/>
    <w:rsid w:val="000E6FB3"/>
    <w:rsid w:val="000E77EC"/>
    <w:rsid w:val="000E7B26"/>
    <w:rsid w:val="000F0193"/>
    <w:rsid w:val="000F0343"/>
    <w:rsid w:val="000F12FD"/>
    <w:rsid w:val="000F14DA"/>
    <w:rsid w:val="000F16FB"/>
    <w:rsid w:val="000F2CF4"/>
    <w:rsid w:val="000F31C9"/>
    <w:rsid w:val="000F3664"/>
    <w:rsid w:val="000F38D0"/>
    <w:rsid w:val="000F4E5D"/>
    <w:rsid w:val="000F500E"/>
    <w:rsid w:val="000F5149"/>
    <w:rsid w:val="000F5598"/>
    <w:rsid w:val="000F5633"/>
    <w:rsid w:val="000F5A0E"/>
    <w:rsid w:val="000F656C"/>
    <w:rsid w:val="000F68E6"/>
    <w:rsid w:val="000F6A8A"/>
    <w:rsid w:val="000F6D64"/>
    <w:rsid w:val="000F6F78"/>
    <w:rsid w:val="000F6FDC"/>
    <w:rsid w:val="000F7AAF"/>
    <w:rsid w:val="001001EF"/>
    <w:rsid w:val="00100B85"/>
    <w:rsid w:val="00101079"/>
    <w:rsid w:val="00101951"/>
    <w:rsid w:val="00101C5C"/>
    <w:rsid w:val="00101D6A"/>
    <w:rsid w:val="00101F3A"/>
    <w:rsid w:val="001024A4"/>
    <w:rsid w:val="001025E2"/>
    <w:rsid w:val="00102711"/>
    <w:rsid w:val="0010272A"/>
    <w:rsid w:val="001029DE"/>
    <w:rsid w:val="001031AB"/>
    <w:rsid w:val="001036D2"/>
    <w:rsid w:val="001037F9"/>
    <w:rsid w:val="00104886"/>
    <w:rsid w:val="001048E9"/>
    <w:rsid w:val="001049B2"/>
    <w:rsid w:val="00104F6B"/>
    <w:rsid w:val="00105AAA"/>
    <w:rsid w:val="0010611F"/>
    <w:rsid w:val="00106523"/>
    <w:rsid w:val="0010721D"/>
    <w:rsid w:val="00107236"/>
    <w:rsid w:val="00107607"/>
    <w:rsid w:val="00107B2D"/>
    <w:rsid w:val="00107C57"/>
    <w:rsid w:val="00110CCA"/>
    <w:rsid w:val="001114FE"/>
    <w:rsid w:val="00111513"/>
    <w:rsid w:val="00111C11"/>
    <w:rsid w:val="00112AD7"/>
    <w:rsid w:val="00112CFB"/>
    <w:rsid w:val="00112F0C"/>
    <w:rsid w:val="0011330C"/>
    <w:rsid w:val="00113658"/>
    <w:rsid w:val="00114106"/>
    <w:rsid w:val="0011443A"/>
    <w:rsid w:val="00114845"/>
    <w:rsid w:val="00114AD9"/>
    <w:rsid w:val="00114C43"/>
    <w:rsid w:val="001153E6"/>
    <w:rsid w:val="001159FB"/>
    <w:rsid w:val="001172E1"/>
    <w:rsid w:val="001178A7"/>
    <w:rsid w:val="00117B63"/>
    <w:rsid w:val="00120D79"/>
    <w:rsid w:val="00121026"/>
    <w:rsid w:val="00121AA5"/>
    <w:rsid w:val="00122511"/>
    <w:rsid w:val="0012259E"/>
    <w:rsid w:val="00122B22"/>
    <w:rsid w:val="00123394"/>
    <w:rsid w:val="001243B2"/>
    <w:rsid w:val="00124441"/>
    <w:rsid w:val="00124A06"/>
    <w:rsid w:val="00124C85"/>
    <w:rsid w:val="00124DEE"/>
    <w:rsid w:val="00124F13"/>
    <w:rsid w:val="001251D1"/>
    <w:rsid w:val="001256E7"/>
    <w:rsid w:val="0012592B"/>
    <w:rsid w:val="0012593D"/>
    <w:rsid w:val="00125A8B"/>
    <w:rsid w:val="00126D19"/>
    <w:rsid w:val="00126E1A"/>
    <w:rsid w:val="00127217"/>
    <w:rsid w:val="001276E2"/>
    <w:rsid w:val="00130286"/>
    <w:rsid w:val="00130738"/>
    <w:rsid w:val="00130B6F"/>
    <w:rsid w:val="00131295"/>
    <w:rsid w:val="0013129E"/>
    <w:rsid w:val="00131467"/>
    <w:rsid w:val="0013162D"/>
    <w:rsid w:val="001316EC"/>
    <w:rsid w:val="0013179D"/>
    <w:rsid w:val="0013287F"/>
    <w:rsid w:val="001328D4"/>
    <w:rsid w:val="00132B43"/>
    <w:rsid w:val="00132DC4"/>
    <w:rsid w:val="001331B9"/>
    <w:rsid w:val="0013391E"/>
    <w:rsid w:val="00133D4B"/>
    <w:rsid w:val="00134374"/>
    <w:rsid w:val="00135BE5"/>
    <w:rsid w:val="001366A7"/>
    <w:rsid w:val="00136EBC"/>
    <w:rsid w:val="00137946"/>
    <w:rsid w:val="00137E78"/>
    <w:rsid w:val="00140139"/>
    <w:rsid w:val="00140F78"/>
    <w:rsid w:val="001412BD"/>
    <w:rsid w:val="001419A8"/>
    <w:rsid w:val="001420F4"/>
    <w:rsid w:val="001430FC"/>
    <w:rsid w:val="0014341B"/>
    <w:rsid w:val="00143636"/>
    <w:rsid w:val="00143AEB"/>
    <w:rsid w:val="00144724"/>
    <w:rsid w:val="00144A30"/>
    <w:rsid w:val="00144C41"/>
    <w:rsid w:val="00144CDE"/>
    <w:rsid w:val="00144F96"/>
    <w:rsid w:val="0014569E"/>
    <w:rsid w:val="001457D0"/>
    <w:rsid w:val="001465AE"/>
    <w:rsid w:val="00146794"/>
    <w:rsid w:val="00147348"/>
    <w:rsid w:val="00147A04"/>
    <w:rsid w:val="0015154F"/>
    <w:rsid w:val="00151BB6"/>
    <w:rsid w:val="00151C0E"/>
    <w:rsid w:val="0015201B"/>
    <w:rsid w:val="001527E4"/>
    <w:rsid w:val="00152AAF"/>
    <w:rsid w:val="00152BD8"/>
    <w:rsid w:val="00153829"/>
    <w:rsid w:val="001540D1"/>
    <w:rsid w:val="001541DC"/>
    <w:rsid w:val="0015440F"/>
    <w:rsid w:val="00155EE3"/>
    <w:rsid w:val="001560E3"/>
    <w:rsid w:val="00156D73"/>
    <w:rsid w:val="00156F08"/>
    <w:rsid w:val="0015725F"/>
    <w:rsid w:val="00157AAE"/>
    <w:rsid w:val="00157DEB"/>
    <w:rsid w:val="0016108D"/>
    <w:rsid w:val="001616CF"/>
    <w:rsid w:val="00161ADB"/>
    <w:rsid w:val="00161CF1"/>
    <w:rsid w:val="00162461"/>
    <w:rsid w:val="00162704"/>
    <w:rsid w:val="00163174"/>
    <w:rsid w:val="001641AA"/>
    <w:rsid w:val="001649E2"/>
    <w:rsid w:val="00165592"/>
    <w:rsid w:val="00165CFA"/>
    <w:rsid w:val="00165D94"/>
    <w:rsid w:val="00166004"/>
    <w:rsid w:val="00166816"/>
    <w:rsid w:val="00166E43"/>
    <w:rsid w:val="00167629"/>
    <w:rsid w:val="00170030"/>
    <w:rsid w:val="00170048"/>
    <w:rsid w:val="001700B4"/>
    <w:rsid w:val="00170323"/>
    <w:rsid w:val="0017055D"/>
    <w:rsid w:val="00170665"/>
    <w:rsid w:val="00170A7E"/>
    <w:rsid w:val="00170D8D"/>
    <w:rsid w:val="00170EE5"/>
    <w:rsid w:val="0017114C"/>
    <w:rsid w:val="001711DD"/>
    <w:rsid w:val="00171985"/>
    <w:rsid w:val="00172989"/>
    <w:rsid w:val="0017365E"/>
    <w:rsid w:val="00173BEC"/>
    <w:rsid w:val="00173D32"/>
    <w:rsid w:val="001746E5"/>
    <w:rsid w:val="00175311"/>
    <w:rsid w:val="00175A82"/>
    <w:rsid w:val="00175CE5"/>
    <w:rsid w:val="00175D50"/>
    <w:rsid w:val="001768E2"/>
    <w:rsid w:val="00176A0B"/>
    <w:rsid w:val="00176B5F"/>
    <w:rsid w:val="0017749F"/>
    <w:rsid w:val="00177E54"/>
    <w:rsid w:val="00177F7C"/>
    <w:rsid w:val="00180076"/>
    <w:rsid w:val="001805EF"/>
    <w:rsid w:val="001807F7"/>
    <w:rsid w:val="001817A4"/>
    <w:rsid w:val="00182459"/>
    <w:rsid w:val="001829F3"/>
    <w:rsid w:val="00182B13"/>
    <w:rsid w:val="00182BF5"/>
    <w:rsid w:val="0018384B"/>
    <w:rsid w:val="00183CAA"/>
    <w:rsid w:val="0018469C"/>
    <w:rsid w:val="0018517B"/>
    <w:rsid w:val="0018546D"/>
    <w:rsid w:val="00185A55"/>
    <w:rsid w:val="00186A3E"/>
    <w:rsid w:val="00186AB8"/>
    <w:rsid w:val="00186BA3"/>
    <w:rsid w:val="001873C8"/>
    <w:rsid w:val="00187710"/>
    <w:rsid w:val="00187CC5"/>
    <w:rsid w:val="00187DBA"/>
    <w:rsid w:val="00187FD7"/>
    <w:rsid w:val="001906FE"/>
    <w:rsid w:val="001910B5"/>
    <w:rsid w:val="00191274"/>
    <w:rsid w:val="001917F3"/>
    <w:rsid w:val="001919F2"/>
    <w:rsid w:val="00191AB7"/>
    <w:rsid w:val="001921ED"/>
    <w:rsid w:val="001923AC"/>
    <w:rsid w:val="00192A7D"/>
    <w:rsid w:val="00193252"/>
    <w:rsid w:val="001936B1"/>
    <w:rsid w:val="00193A41"/>
    <w:rsid w:val="00193A8C"/>
    <w:rsid w:val="00193EB6"/>
    <w:rsid w:val="0019417B"/>
    <w:rsid w:val="00194644"/>
    <w:rsid w:val="00194661"/>
    <w:rsid w:val="00194B6B"/>
    <w:rsid w:val="00194C8F"/>
    <w:rsid w:val="00194E4C"/>
    <w:rsid w:val="0019525B"/>
    <w:rsid w:val="00195E98"/>
    <w:rsid w:val="001967D8"/>
    <w:rsid w:val="00196DB1"/>
    <w:rsid w:val="001A00E0"/>
    <w:rsid w:val="001A0690"/>
    <w:rsid w:val="001A086A"/>
    <w:rsid w:val="001A1282"/>
    <w:rsid w:val="001A1C10"/>
    <w:rsid w:val="001A220D"/>
    <w:rsid w:val="001A25E9"/>
    <w:rsid w:val="001A2BA7"/>
    <w:rsid w:val="001A3AD1"/>
    <w:rsid w:val="001A4398"/>
    <w:rsid w:val="001A4456"/>
    <w:rsid w:val="001A474B"/>
    <w:rsid w:val="001A4EA1"/>
    <w:rsid w:val="001A50B2"/>
    <w:rsid w:val="001A53E2"/>
    <w:rsid w:val="001A5F38"/>
    <w:rsid w:val="001A61E1"/>
    <w:rsid w:val="001A6234"/>
    <w:rsid w:val="001A6256"/>
    <w:rsid w:val="001A7993"/>
    <w:rsid w:val="001A7AC6"/>
    <w:rsid w:val="001A7C89"/>
    <w:rsid w:val="001A7E18"/>
    <w:rsid w:val="001B0108"/>
    <w:rsid w:val="001B018E"/>
    <w:rsid w:val="001B049D"/>
    <w:rsid w:val="001B1138"/>
    <w:rsid w:val="001B16E4"/>
    <w:rsid w:val="001B1B9F"/>
    <w:rsid w:val="001B2CE8"/>
    <w:rsid w:val="001B3036"/>
    <w:rsid w:val="001B307B"/>
    <w:rsid w:val="001B353B"/>
    <w:rsid w:val="001B37BC"/>
    <w:rsid w:val="001B3CD3"/>
    <w:rsid w:val="001B42DA"/>
    <w:rsid w:val="001B42FB"/>
    <w:rsid w:val="001B4A1F"/>
    <w:rsid w:val="001B4ED2"/>
    <w:rsid w:val="001B55E1"/>
    <w:rsid w:val="001B5BB0"/>
    <w:rsid w:val="001B6157"/>
    <w:rsid w:val="001B661F"/>
    <w:rsid w:val="001B6D62"/>
    <w:rsid w:val="001B75FE"/>
    <w:rsid w:val="001B7F84"/>
    <w:rsid w:val="001C0B3B"/>
    <w:rsid w:val="001C1EFF"/>
    <w:rsid w:val="001C25EB"/>
    <w:rsid w:val="001C2928"/>
    <w:rsid w:val="001C2ABB"/>
    <w:rsid w:val="001C2AC3"/>
    <w:rsid w:val="001C338B"/>
    <w:rsid w:val="001C33F5"/>
    <w:rsid w:val="001C50CC"/>
    <w:rsid w:val="001C54E4"/>
    <w:rsid w:val="001C5C0D"/>
    <w:rsid w:val="001C5F65"/>
    <w:rsid w:val="001C602C"/>
    <w:rsid w:val="001C69DA"/>
    <w:rsid w:val="001C7310"/>
    <w:rsid w:val="001C7445"/>
    <w:rsid w:val="001C7A79"/>
    <w:rsid w:val="001C7A7A"/>
    <w:rsid w:val="001C7B7C"/>
    <w:rsid w:val="001C7DD2"/>
    <w:rsid w:val="001D0A07"/>
    <w:rsid w:val="001D0A3B"/>
    <w:rsid w:val="001D0C8D"/>
    <w:rsid w:val="001D104F"/>
    <w:rsid w:val="001D1C8D"/>
    <w:rsid w:val="001D20CA"/>
    <w:rsid w:val="001D2461"/>
    <w:rsid w:val="001D2FD4"/>
    <w:rsid w:val="001D3057"/>
    <w:rsid w:val="001D35A9"/>
    <w:rsid w:val="001D3887"/>
    <w:rsid w:val="001D3F2D"/>
    <w:rsid w:val="001D4247"/>
    <w:rsid w:val="001D49DC"/>
    <w:rsid w:val="001D49E3"/>
    <w:rsid w:val="001D4F06"/>
    <w:rsid w:val="001D61A9"/>
    <w:rsid w:val="001D6470"/>
    <w:rsid w:val="001D7787"/>
    <w:rsid w:val="001D79F3"/>
    <w:rsid w:val="001E02D2"/>
    <w:rsid w:val="001E02FB"/>
    <w:rsid w:val="001E05B9"/>
    <w:rsid w:val="001E08E6"/>
    <w:rsid w:val="001E0F68"/>
    <w:rsid w:val="001E1056"/>
    <w:rsid w:val="001E1374"/>
    <w:rsid w:val="001E19B5"/>
    <w:rsid w:val="001E2926"/>
    <w:rsid w:val="001E31E9"/>
    <w:rsid w:val="001E384D"/>
    <w:rsid w:val="001E3DA2"/>
    <w:rsid w:val="001E3F34"/>
    <w:rsid w:val="001E40DD"/>
    <w:rsid w:val="001E5152"/>
    <w:rsid w:val="001E5311"/>
    <w:rsid w:val="001E54D2"/>
    <w:rsid w:val="001E58AA"/>
    <w:rsid w:val="001E64FB"/>
    <w:rsid w:val="001E76FC"/>
    <w:rsid w:val="001E79E0"/>
    <w:rsid w:val="001E7D7F"/>
    <w:rsid w:val="001F0FFE"/>
    <w:rsid w:val="001F10C7"/>
    <w:rsid w:val="001F12AE"/>
    <w:rsid w:val="001F15EB"/>
    <w:rsid w:val="001F166C"/>
    <w:rsid w:val="001F17B7"/>
    <w:rsid w:val="001F2285"/>
    <w:rsid w:val="001F268B"/>
    <w:rsid w:val="001F282F"/>
    <w:rsid w:val="001F2B84"/>
    <w:rsid w:val="001F2D93"/>
    <w:rsid w:val="001F322B"/>
    <w:rsid w:val="001F32C9"/>
    <w:rsid w:val="001F3309"/>
    <w:rsid w:val="001F33F4"/>
    <w:rsid w:val="001F35E0"/>
    <w:rsid w:val="001F3B25"/>
    <w:rsid w:val="001F4048"/>
    <w:rsid w:val="001F4AAF"/>
    <w:rsid w:val="001F4F3C"/>
    <w:rsid w:val="001F5287"/>
    <w:rsid w:val="001F52BC"/>
    <w:rsid w:val="001F530C"/>
    <w:rsid w:val="001F5832"/>
    <w:rsid w:val="001F587A"/>
    <w:rsid w:val="001F6812"/>
    <w:rsid w:val="001F6D1E"/>
    <w:rsid w:val="001F6DA2"/>
    <w:rsid w:val="002004D3"/>
    <w:rsid w:val="002014C0"/>
    <w:rsid w:val="002017CE"/>
    <w:rsid w:val="00201F1D"/>
    <w:rsid w:val="00201F35"/>
    <w:rsid w:val="00202B9F"/>
    <w:rsid w:val="00202C87"/>
    <w:rsid w:val="00203C91"/>
    <w:rsid w:val="002045CE"/>
    <w:rsid w:val="0020514D"/>
    <w:rsid w:val="002058EE"/>
    <w:rsid w:val="00206395"/>
    <w:rsid w:val="002064D3"/>
    <w:rsid w:val="00206F5B"/>
    <w:rsid w:val="002075ED"/>
    <w:rsid w:val="00207B50"/>
    <w:rsid w:val="00210793"/>
    <w:rsid w:val="00210E6F"/>
    <w:rsid w:val="002120FF"/>
    <w:rsid w:val="002130DD"/>
    <w:rsid w:val="0021374C"/>
    <w:rsid w:val="00213B09"/>
    <w:rsid w:val="002140B8"/>
    <w:rsid w:val="00214C05"/>
    <w:rsid w:val="00215B71"/>
    <w:rsid w:val="00215F63"/>
    <w:rsid w:val="00216072"/>
    <w:rsid w:val="002163BA"/>
    <w:rsid w:val="002173F7"/>
    <w:rsid w:val="00217917"/>
    <w:rsid w:val="00217B25"/>
    <w:rsid w:val="00217FEB"/>
    <w:rsid w:val="002202E5"/>
    <w:rsid w:val="002209E4"/>
    <w:rsid w:val="00221384"/>
    <w:rsid w:val="00221C61"/>
    <w:rsid w:val="00221EBC"/>
    <w:rsid w:val="0022258B"/>
    <w:rsid w:val="00223F5F"/>
    <w:rsid w:val="0022468E"/>
    <w:rsid w:val="002253FB"/>
    <w:rsid w:val="002254A9"/>
    <w:rsid w:val="00225734"/>
    <w:rsid w:val="00225754"/>
    <w:rsid w:val="002259B8"/>
    <w:rsid w:val="0022645B"/>
    <w:rsid w:val="00230022"/>
    <w:rsid w:val="0023140B"/>
    <w:rsid w:val="00231771"/>
    <w:rsid w:val="00231BBF"/>
    <w:rsid w:val="00231DAF"/>
    <w:rsid w:val="00231FE2"/>
    <w:rsid w:val="002321E8"/>
    <w:rsid w:val="00232F2F"/>
    <w:rsid w:val="00233BE9"/>
    <w:rsid w:val="00233C4A"/>
    <w:rsid w:val="002340A5"/>
    <w:rsid w:val="002340BF"/>
    <w:rsid w:val="00234D57"/>
    <w:rsid w:val="00234E40"/>
    <w:rsid w:val="00235AC6"/>
    <w:rsid w:val="00235C42"/>
    <w:rsid w:val="002364B4"/>
    <w:rsid w:val="0023661D"/>
    <w:rsid w:val="002371A2"/>
    <w:rsid w:val="002375D5"/>
    <w:rsid w:val="00237A74"/>
    <w:rsid w:val="00240094"/>
    <w:rsid w:val="00240291"/>
    <w:rsid w:val="002409A6"/>
    <w:rsid w:val="00241264"/>
    <w:rsid w:val="00241925"/>
    <w:rsid w:val="00241C0D"/>
    <w:rsid w:val="00242067"/>
    <w:rsid w:val="00242428"/>
    <w:rsid w:val="00242AFB"/>
    <w:rsid w:val="00243AF2"/>
    <w:rsid w:val="00243BEC"/>
    <w:rsid w:val="00243D5F"/>
    <w:rsid w:val="0024441D"/>
    <w:rsid w:val="002446B8"/>
    <w:rsid w:val="00244794"/>
    <w:rsid w:val="00244C17"/>
    <w:rsid w:val="00244F5E"/>
    <w:rsid w:val="00245F60"/>
    <w:rsid w:val="00245FDB"/>
    <w:rsid w:val="0024666D"/>
    <w:rsid w:val="002467FB"/>
    <w:rsid w:val="00246D8A"/>
    <w:rsid w:val="00246EA5"/>
    <w:rsid w:val="00247C82"/>
    <w:rsid w:val="002507B5"/>
    <w:rsid w:val="002509FB"/>
    <w:rsid w:val="00250AA0"/>
    <w:rsid w:val="00250FD6"/>
    <w:rsid w:val="002511D2"/>
    <w:rsid w:val="002516AD"/>
    <w:rsid w:val="00251B23"/>
    <w:rsid w:val="002520A2"/>
    <w:rsid w:val="002520B5"/>
    <w:rsid w:val="0025341F"/>
    <w:rsid w:val="00253BE6"/>
    <w:rsid w:val="00253C3F"/>
    <w:rsid w:val="00253D54"/>
    <w:rsid w:val="00256A0E"/>
    <w:rsid w:val="00256B69"/>
    <w:rsid w:val="00257FD2"/>
    <w:rsid w:val="00257FDB"/>
    <w:rsid w:val="00260256"/>
    <w:rsid w:val="00260A79"/>
    <w:rsid w:val="00260C92"/>
    <w:rsid w:val="0026172E"/>
    <w:rsid w:val="0026183D"/>
    <w:rsid w:val="00261B46"/>
    <w:rsid w:val="00261D24"/>
    <w:rsid w:val="00263718"/>
    <w:rsid w:val="00264257"/>
    <w:rsid w:val="00264B2C"/>
    <w:rsid w:val="00264BF9"/>
    <w:rsid w:val="00265306"/>
    <w:rsid w:val="00265440"/>
    <w:rsid w:val="00265B02"/>
    <w:rsid w:val="00265B86"/>
    <w:rsid w:val="00265F14"/>
    <w:rsid w:val="00265FAD"/>
    <w:rsid w:val="002662A6"/>
    <w:rsid w:val="0026665C"/>
    <w:rsid w:val="00266902"/>
    <w:rsid w:val="002673B7"/>
    <w:rsid w:val="00267455"/>
    <w:rsid w:val="002677C6"/>
    <w:rsid w:val="00267B86"/>
    <w:rsid w:val="00270EB3"/>
    <w:rsid w:val="00271465"/>
    <w:rsid w:val="002716E1"/>
    <w:rsid w:val="00271992"/>
    <w:rsid w:val="00272651"/>
    <w:rsid w:val="002726A2"/>
    <w:rsid w:val="002727F6"/>
    <w:rsid w:val="00273020"/>
    <w:rsid w:val="002730FD"/>
    <w:rsid w:val="0027371F"/>
    <w:rsid w:val="00273A84"/>
    <w:rsid w:val="00274129"/>
    <w:rsid w:val="002748F9"/>
    <w:rsid w:val="00274A50"/>
    <w:rsid w:val="002758CA"/>
    <w:rsid w:val="0027602E"/>
    <w:rsid w:val="00276352"/>
    <w:rsid w:val="002766EF"/>
    <w:rsid w:val="00276F05"/>
    <w:rsid w:val="00277678"/>
    <w:rsid w:val="00277A92"/>
    <w:rsid w:val="00277C5B"/>
    <w:rsid w:val="002804C3"/>
    <w:rsid w:val="00281551"/>
    <w:rsid w:val="00281B98"/>
    <w:rsid w:val="00281C90"/>
    <w:rsid w:val="002823BA"/>
    <w:rsid w:val="002825D8"/>
    <w:rsid w:val="00282E88"/>
    <w:rsid w:val="002836A2"/>
    <w:rsid w:val="00283BBC"/>
    <w:rsid w:val="00283F8F"/>
    <w:rsid w:val="0028478B"/>
    <w:rsid w:val="00285903"/>
    <w:rsid w:val="00285B7A"/>
    <w:rsid w:val="00286B1C"/>
    <w:rsid w:val="0028718F"/>
    <w:rsid w:val="002872A0"/>
    <w:rsid w:val="002874D5"/>
    <w:rsid w:val="00287875"/>
    <w:rsid w:val="00287FD7"/>
    <w:rsid w:val="0029007C"/>
    <w:rsid w:val="0029007F"/>
    <w:rsid w:val="002904E8"/>
    <w:rsid w:val="00290507"/>
    <w:rsid w:val="00290806"/>
    <w:rsid w:val="00290F9E"/>
    <w:rsid w:val="00291EB1"/>
    <w:rsid w:val="0029278F"/>
    <w:rsid w:val="002929E2"/>
    <w:rsid w:val="00293088"/>
    <w:rsid w:val="00293393"/>
    <w:rsid w:val="00294516"/>
    <w:rsid w:val="002949FC"/>
    <w:rsid w:val="0029532E"/>
    <w:rsid w:val="00295ACB"/>
    <w:rsid w:val="00296714"/>
    <w:rsid w:val="00296B9D"/>
    <w:rsid w:val="00296ED2"/>
    <w:rsid w:val="002979DB"/>
    <w:rsid w:val="00297A2D"/>
    <w:rsid w:val="00297BAD"/>
    <w:rsid w:val="002A0486"/>
    <w:rsid w:val="002A05B9"/>
    <w:rsid w:val="002A06E2"/>
    <w:rsid w:val="002A0ACF"/>
    <w:rsid w:val="002A0BE6"/>
    <w:rsid w:val="002A192C"/>
    <w:rsid w:val="002A2EDB"/>
    <w:rsid w:val="002A304D"/>
    <w:rsid w:val="002A30EE"/>
    <w:rsid w:val="002A3294"/>
    <w:rsid w:val="002A35D8"/>
    <w:rsid w:val="002A3F6E"/>
    <w:rsid w:val="002A430B"/>
    <w:rsid w:val="002A4421"/>
    <w:rsid w:val="002A5DE3"/>
    <w:rsid w:val="002A5F22"/>
    <w:rsid w:val="002A63E0"/>
    <w:rsid w:val="002A646A"/>
    <w:rsid w:val="002A6496"/>
    <w:rsid w:val="002A65E2"/>
    <w:rsid w:val="002A680E"/>
    <w:rsid w:val="002A723B"/>
    <w:rsid w:val="002B036F"/>
    <w:rsid w:val="002B0960"/>
    <w:rsid w:val="002B09BE"/>
    <w:rsid w:val="002B0EE7"/>
    <w:rsid w:val="002B176B"/>
    <w:rsid w:val="002B1909"/>
    <w:rsid w:val="002B1B2E"/>
    <w:rsid w:val="002B37DE"/>
    <w:rsid w:val="002B38E5"/>
    <w:rsid w:val="002B3BBB"/>
    <w:rsid w:val="002B439B"/>
    <w:rsid w:val="002B45C4"/>
    <w:rsid w:val="002B517A"/>
    <w:rsid w:val="002B524F"/>
    <w:rsid w:val="002B7E41"/>
    <w:rsid w:val="002C0E5C"/>
    <w:rsid w:val="002C10B7"/>
    <w:rsid w:val="002C1201"/>
    <w:rsid w:val="002C134C"/>
    <w:rsid w:val="002C13FA"/>
    <w:rsid w:val="002C224B"/>
    <w:rsid w:val="002C24C5"/>
    <w:rsid w:val="002C25F6"/>
    <w:rsid w:val="002C27BE"/>
    <w:rsid w:val="002C3286"/>
    <w:rsid w:val="002C3739"/>
    <w:rsid w:val="002C396B"/>
    <w:rsid w:val="002C3BD9"/>
    <w:rsid w:val="002C4049"/>
    <w:rsid w:val="002C5098"/>
    <w:rsid w:val="002C51B7"/>
    <w:rsid w:val="002C57D7"/>
    <w:rsid w:val="002C5D8F"/>
    <w:rsid w:val="002C6749"/>
    <w:rsid w:val="002C67BD"/>
    <w:rsid w:val="002C7113"/>
    <w:rsid w:val="002C79D6"/>
    <w:rsid w:val="002D00A5"/>
    <w:rsid w:val="002D04D3"/>
    <w:rsid w:val="002D07DD"/>
    <w:rsid w:val="002D136A"/>
    <w:rsid w:val="002D1386"/>
    <w:rsid w:val="002D13BD"/>
    <w:rsid w:val="002D1C23"/>
    <w:rsid w:val="002D223E"/>
    <w:rsid w:val="002D2D40"/>
    <w:rsid w:val="002D39D4"/>
    <w:rsid w:val="002D3A40"/>
    <w:rsid w:val="002D3A50"/>
    <w:rsid w:val="002D3D5A"/>
    <w:rsid w:val="002D4194"/>
    <w:rsid w:val="002D476B"/>
    <w:rsid w:val="002D4E97"/>
    <w:rsid w:val="002D5546"/>
    <w:rsid w:val="002D559B"/>
    <w:rsid w:val="002D5632"/>
    <w:rsid w:val="002D568F"/>
    <w:rsid w:val="002D5DB6"/>
    <w:rsid w:val="002D6876"/>
    <w:rsid w:val="002D69FF"/>
    <w:rsid w:val="002D6B60"/>
    <w:rsid w:val="002D6D36"/>
    <w:rsid w:val="002D6D76"/>
    <w:rsid w:val="002D7B07"/>
    <w:rsid w:val="002D7FFC"/>
    <w:rsid w:val="002E04B7"/>
    <w:rsid w:val="002E0624"/>
    <w:rsid w:val="002E070F"/>
    <w:rsid w:val="002E1031"/>
    <w:rsid w:val="002E1898"/>
    <w:rsid w:val="002E28F4"/>
    <w:rsid w:val="002E2CC7"/>
    <w:rsid w:val="002E3D22"/>
    <w:rsid w:val="002E4397"/>
    <w:rsid w:val="002E463D"/>
    <w:rsid w:val="002E487D"/>
    <w:rsid w:val="002E49DF"/>
    <w:rsid w:val="002E4A5A"/>
    <w:rsid w:val="002E4F6B"/>
    <w:rsid w:val="002E5972"/>
    <w:rsid w:val="002E624F"/>
    <w:rsid w:val="002E66FF"/>
    <w:rsid w:val="002E67B9"/>
    <w:rsid w:val="002E67C5"/>
    <w:rsid w:val="002E73C9"/>
    <w:rsid w:val="002E754C"/>
    <w:rsid w:val="002F000F"/>
    <w:rsid w:val="002F0510"/>
    <w:rsid w:val="002F0D21"/>
    <w:rsid w:val="002F100C"/>
    <w:rsid w:val="002F1B75"/>
    <w:rsid w:val="002F25BD"/>
    <w:rsid w:val="002F3471"/>
    <w:rsid w:val="002F3CFC"/>
    <w:rsid w:val="002F4805"/>
    <w:rsid w:val="002F495E"/>
    <w:rsid w:val="002F5244"/>
    <w:rsid w:val="002F54C5"/>
    <w:rsid w:val="002F5EF4"/>
    <w:rsid w:val="002F66E2"/>
    <w:rsid w:val="002F687B"/>
    <w:rsid w:val="002F69FD"/>
    <w:rsid w:val="002F6B3B"/>
    <w:rsid w:val="002F7799"/>
    <w:rsid w:val="003000BA"/>
    <w:rsid w:val="00300135"/>
    <w:rsid w:val="00300226"/>
    <w:rsid w:val="00300F8D"/>
    <w:rsid w:val="00301174"/>
    <w:rsid w:val="003012B2"/>
    <w:rsid w:val="00302C4E"/>
    <w:rsid w:val="0030364B"/>
    <w:rsid w:val="0030368A"/>
    <w:rsid w:val="00303B83"/>
    <w:rsid w:val="00304606"/>
    <w:rsid w:val="003046BE"/>
    <w:rsid w:val="00304DD5"/>
    <w:rsid w:val="00305363"/>
    <w:rsid w:val="003056E2"/>
    <w:rsid w:val="00305838"/>
    <w:rsid w:val="00305967"/>
    <w:rsid w:val="00306AE8"/>
    <w:rsid w:val="00306F70"/>
    <w:rsid w:val="003072DD"/>
    <w:rsid w:val="00307612"/>
    <w:rsid w:val="003100BC"/>
    <w:rsid w:val="0031043E"/>
    <w:rsid w:val="00311214"/>
    <w:rsid w:val="00311439"/>
    <w:rsid w:val="00311A85"/>
    <w:rsid w:val="003121A0"/>
    <w:rsid w:val="00312456"/>
    <w:rsid w:val="00312C0F"/>
    <w:rsid w:val="00312C9A"/>
    <w:rsid w:val="003139E6"/>
    <w:rsid w:val="00314051"/>
    <w:rsid w:val="00314147"/>
    <w:rsid w:val="003149AE"/>
    <w:rsid w:val="003149FA"/>
    <w:rsid w:val="00314F79"/>
    <w:rsid w:val="00315191"/>
    <w:rsid w:val="00315E44"/>
    <w:rsid w:val="003161ED"/>
    <w:rsid w:val="00316663"/>
    <w:rsid w:val="00316BCD"/>
    <w:rsid w:val="0031726F"/>
    <w:rsid w:val="003174C2"/>
    <w:rsid w:val="003176D7"/>
    <w:rsid w:val="00317F02"/>
    <w:rsid w:val="00320047"/>
    <w:rsid w:val="00320172"/>
    <w:rsid w:val="00320198"/>
    <w:rsid w:val="003209E5"/>
    <w:rsid w:val="00320DA8"/>
    <w:rsid w:val="00320FA3"/>
    <w:rsid w:val="003212E0"/>
    <w:rsid w:val="0032131C"/>
    <w:rsid w:val="003223C9"/>
    <w:rsid w:val="00322B3E"/>
    <w:rsid w:val="00322ED9"/>
    <w:rsid w:val="0032344E"/>
    <w:rsid w:val="00323638"/>
    <w:rsid w:val="003246F4"/>
    <w:rsid w:val="00324E7F"/>
    <w:rsid w:val="00324F6D"/>
    <w:rsid w:val="00325C46"/>
    <w:rsid w:val="0032601C"/>
    <w:rsid w:val="00326076"/>
    <w:rsid w:val="003264CB"/>
    <w:rsid w:val="00326521"/>
    <w:rsid w:val="00326ABE"/>
    <w:rsid w:val="00326D4C"/>
    <w:rsid w:val="003275E3"/>
    <w:rsid w:val="0032788B"/>
    <w:rsid w:val="00327AC4"/>
    <w:rsid w:val="00330EBF"/>
    <w:rsid w:val="00331761"/>
    <w:rsid w:val="0033307E"/>
    <w:rsid w:val="00333675"/>
    <w:rsid w:val="0033397C"/>
    <w:rsid w:val="00333C14"/>
    <w:rsid w:val="00333CBF"/>
    <w:rsid w:val="003340AD"/>
    <w:rsid w:val="003346C9"/>
    <w:rsid w:val="003358F8"/>
    <w:rsid w:val="00335C8E"/>
    <w:rsid w:val="00336318"/>
    <w:rsid w:val="00336B2C"/>
    <w:rsid w:val="00336D71"/>
    <w:rsid w:val="003376DF"/>
    <w:rsid w:val="00337B89"/>
    <w:rsid w:val="00340655"/>
    <w:rsid w:val="00340A98"/>
    <w:rsid w:val="00340B50"/>
    <w:rsid w:val="00341332"/>
    <w:rsid w:val="00341977"/>
    <w:rsid w:val="00341DC8"/>
    <w:rsid w:val="00342C97"/>
    <w:rsid w:val="00342DB7"/>
    <w:rsid w:val="00342DE6"/>
    <w:rsid w:val="00343559"/>
    <w:rsid w:val="003435D5"/>
    <w:rsid w:val="00343A56"/>
    <w:rsid w:val="00343AB4"/>
    <w:rsid w:val="00344641"/>
    <w:rsid w:val="003446C2"/>
    <w:rsid w:val="0034512B"/>
    <w:rsid w:val="003453EA"/>
    <w:rsid w:val="0034580D"/>
    <w:rsid w:val="00345DC0"/>
    <w:rsid w:val="003468AB"/>
    <w:rsid w:val="00347098"/>
    <w:rsid w:val="0034752A"/>
    <w:rsid w:val="0034793D"/>
    <w:rsid w:val="0035018B"/>
    <w:rsid w:val="0035066A"/>
    <w:rsid w:val="00350B0C"/>
    <w:rsid w:val="003510D0"/>
    <w:rsid w:val="0035183C"/>
    <w:rsid w:val="00352356"/>
    <w:rsid w:val="00353400"/>
    <w:rsid w:val="00355468"/>
    <w:rsid w:val="00356172"/>
    <w:rsid w:val="0035630A"/>
    <w:rsid w:val="003564B5"/>
    <w:rsid w:val="003568A5"/>
    <w:rsid w:val="00356E4D"/>
    <w:rsid w:val="003578BC"/>
    <w:rsid w:val="00357B30"/>
    <w:rsid w:val="00357CBC"/>
    <w:rsid w:val="003601B1"/>
    <w:rsid w:val="003604D4"/>
    <w:rsid w:val="00360880"/>
    <w:rsid w:val="00360DAD"/>
    <w:rsid w:val="00361387"/>
    <w:rsid w:val="00361407"/>
    <w:rsid w:val="003618DB"/>
    <w:rsid w:val="00361B3F"/>
    <w:rsid w:val="00361CE3"/>
    <w:rsid w:val="00361E15"/>
    <w:rsid w:val="00361FEA"/>
    <w:rsid w:val="00362062"/>
    <w:rsid w:val="003624E2"/>
    <w:rsid w:val="0036295B"/>
    <w:rsid w:val="00363366"/>
    <w:rsid w:val="003645C6"/>
    <w:rsid w:val="00364752"/>
    <w:rsid w:val="00364DA1"/>
    <w:rsid w:val="003652E8"/>
    <w:rsid w:val="003656CB"/>
    <w:rsid w:val="00365CAE"/>
    <w:rsid w:val="00365EF2"/>
    <w:rsid w:val="0036602F"/>
    <w:rsid w:val="003660B8"/>
    <w:rsid w:val="003668E5"/>
    <w:rsid w:val="00366D85"/>
    <w:rsid w:val="00367037"/>
    <w:rsid w:val="00367434"/>
    <w:rsid w:val="00370880"/>
    <w:rsid w:val="00370CB8"/>
    <w:rsid w:val="00370D1F"/>
    <w:rsid w:val="00371189"/>
    <w:rsid w:val="003712C7"/>
    <w:rsid w:val="00371765"/>
    <w:rsid w:val="003719C8"/>
    <w:rsid w:val="00371C81"/>
    <w:rsid w:val="00371EFF"/>
    <w:rsid w:val="0037264C"/>
    <w:rsid w:val="003739B3"/>
    <w:rsid w:val="00374184"/>
    <w:rsid w:val="003751AB"/>
    <w:rsid w:val="003752FB"/>
    <w:rsid w:val="003759CC"/>
    <w:rsid w:val="00375BD4"/>
    <w:rsid w:val="00376046"/>
    <w:rsid w:val="0037674F"/>
    <w:rsid w:val="00376C68"/>
    <w:rsid w:val="00376F9B"/>
    <w:rsid w:val="00380029"/>
    <w:rsid w:val="003806B3"/>
    <w:rsid w:val="00381474"/>
    <w:rsid w:val="0038196F"/>
    <w:rsid w:val="00381B14"/>
    <w:rsid w:val="003826F1"/>
    <w:rsid w:val="00382AF6"/>
    <w:rsid w:val="00382CA0"/>
    <w:rsid w:val="00382D15"/>
    <w:rsid w:val="00382F87"/>
    <w:rsid w:val="003833C4"/>
    <w:rsid w:val="003838EA"/>
    <w:rsid w:val="00383C6D"/>
    <w:rsid w:val="00384207"/>
    <w:rsid w:val="00384A69"/>
    <w:rsid w:val="00384FA0"/>
    <w:rsid w:val="00385217"/>
    <w:rsid w:val="00385794"/>
    <w:rsid w:val="0038605D"/>
    <w:rsid w:val="003866B7"/>
    <w:rsid w:val="003870C2"/>
    <w:rsid w:val="00387A76"/>
    <w:rsid w:val="00387ACB"/>
    <w:rsid w:val="00387B0D"/>
    <w:rsid w:val="00390DA9"/>
    <w:rsid w:val="003913CD"/>
    <w:rsid w:val="00391F8D"/>
    <w:rsid w:val="003925ED"/>
    <w:rsid w:val="00392AE9"/>
    <w:rsid w:val="00392D6A"/>
    <w:rsid w:val="00394C24"/>
    <w:rsid w:val="00395A4B"/>
    <w:rsid w:val="00396058"/>
    <w:rsid w:val="00396394"/>
    <w:rsid w:val="003967A9"/>
    <w:rsid w:val="00396A0F"/>
    <w:rsid w:val="00396BBB"/>
    <w:rsid w:val="00396E89"/>
    <w:rsid w:val="00397074"/>
    <w:rsid w:val="00397213"/>
    <w:rsid w:val="00397248"/>
    <w:rsid w:val="00397348"/>
    <w:rsid w:val="003978BB"/>
    <w:rsid w:val="00397DBA"/>
    <w:rsid w:val="003A0040"/>
    <w:rsid w:val="003A01F9"/>
    <w:rsid w:val="003A0658"/>
    <w:rsid w:val="003A0764"/>
    <w:rsid w:val="003A0E47"/>
    <w:rsid w:val="003A11AF"/>
    <w:rsid w:val="003A1529"/>
    <w:rsid w:val="003A2A3B"/>
    <w:rsid w:val="003A32F2"/>
    <w:rsid w:val="003A358A"/>
    <w:rsid w:val="003A379F"/>
    <w:rsid w:val="003A38A3"/>
    <w:rsid w:val="003A4F1D"/>
    <w:rsid w:val="003A4FFC"/>
    <w:rsid w:val="003A5053"/>
    <w:rsid w:val="003A52F6"/>
    <w:rsid w:val="003A608B"/>
    <w:rsid w:val="003A658A"/>
    <w:rsid w:val="003A6BE2"/>
    <w:rsid w:val="003A71E9"/>
    <w:rsid w:val="003A7867"/>
    <w:rsid w:val="003A7A0C"/>
    <w:rsid w:val="003A7E64"/>
    <w:rsid w:val="003B02B0"/>
    <w:rsid w:val="003B043E"/>
    <w:rsid w:val="003B05E2"/>
    <w:rsid w:val="003B0AC9"/>
    <w:rsid w:val="003B1F39"/>
    <w:rsid w:val="003B209C"/>
    <w:rsid w:val="003B2A66"/>
    <w:rsid w:val="003B2A82"/>
    <w:rsid w:val="003B30D4"/>
    <w:rsid w:val="003B49EE"/>
    <w:rsid w:val="003B52CC"/>
    <w:rsid w:val="003B5507"/>
    <w:rsid w:val="003B564E"/>
    <w:rsid w:val="003B577A"/>
    <w:rsid w:val="003B582A"/>
    <w:rsid w:val="003B5A7B"/>
    <w:rsid w:val="003B5F16"/>
    <w:rsid w:val="003B63C3"/>
    <w:rsid w:val="003B681A"/>
    <w:rsid w:val="003B6C7F"/>
    <w:rsid w:val="003B7566"/>
    <w:rsid w:val="003B773E"/>
    <w:rsid w:val="003B7D90"/>
    <w:rsid w:val="003B7FA9"/>
    <w:rsid w:val="003C0014"/>
    <w:rsid w:val="003C0C63"/>
    <w:rsid w:val="003C0FCE"/>
    <w:rsid w:val="003C103D"/>
    <w:rsid w:val="003C1160"/>
    <w:rsid w:val="003C12EA"/>
    <w:rsid w:val="003C1541"/>
    <w:rsid w:val="003C1A5E"/>
    <w:rsid w:val="003C30CE"/>
    <w:rsid w:val="003C3504"/>
    <w:rsid w:val="003C3FD7"/>
    <w:rsid w:val="003C454B"/>
    <w:rsid w:val="003C478E"/>
    <w:rsid w:val="003C4947"/>
    <w:rsid w:val="003C5505"/>
    <w:rsid w:val="003C555E"/>
    <w:rsid w:val="003C55ED"/>
    <w:rsid w:val="003C55EE"/>
    <w:rsid w:val="003C55FE"/>
    <w:rsid w:val="003C60A0"/>
    <w:rsid w:val="003C646B"/>
    <w:rsid w:val="003C6794"/>
    <w:rsid w:val="003C74B7"/>
    <w:rsid w:val="003D13D6"/>
    <w:rsid w:val="003D1440"/>
    <w:rsid w:val="003D1F0A"/>
    <w:rsid w:val="003D243C"/>
    <w:rsid w:val="003D294B"/>
    <w:rsid w:val="003D303C"/>
    <w:rsid w:val="003D343D"/>
    <w:rsid w:val="003D3D18"/>
    <w:rsid w:val="003D3ECC"/>
    <w:rsid w:val="003D3ECF"/>
    <w:rsid w:val="003D4925"/>
    <w:rsid w:val="003D4954"/>
    <w:rsid w:val="003D51A9"/>
    <w:rsid w:val="003D52E8"/>
    <w:rsid w:val="003D546A"/>
    <w:rsid w:val="003D5643"/>
    <w:rsid w:val="003D5DF1"/>
    <w:rsid w:val="003D6562"/>
    <w:rsid w:val="003E0C86"/>
    <w:rsid w:val="003E0FCF"/>
    <w:rsid w:val="003E15A4"/>
    <w:rsid w:val="003E1955"/>
    <w:rsid w:val="003E1F5D"/>
    <w:rsid w:val="003E216D"/>
    <w:rsid w:val="003E2658"/>
    <w:rsid w:val="003E298A"/>
    <w:rsid w:val="003E3924"/>
    <w:rsid w:val="003E3C28"/>
    <w:rsid w:val="003E3E84"/>
    <w:rsid w:val="003E494A"/>
    <w:rsid w:val="003E4FA7"/>
    <w:rsid w:val="003E5014"/>
    <w:rsid w:val="003E5029"/>
    <w:rsid w:val="003E5260"/>
    <w:rsid w:val="003E59B7"/>
    <w:rsid w:val="003E60DB"/>
    <w:rsid w:val="003E65DA"/>
    <w:rsid w:val="003E67E6"/>
    <w:rsid w:val="003E6854"/>
    <w:rsid w:val="003E698D"/>
    <w:rsid w:val="003E73A6"/>
    <w:rsid w:val="003F0E17"/>
    <w:rsid w:val="003F1E89"/>
    <w:rsid w:val="003F209E"/>
    <w:rsid w:val="003F22EA"/>
    <w:rsid w:val="003F2E28"/>
    <w:rsid w:val="003F33F0"/>
    <w:rsid w:val="003F384C"/>
    <w:rsid w:val="003F4BA2"/>
    <w:rsid w:val="003F5ECB"/>
    <w:rsid w:val="003F6FD3"/>
    <w:rsid w:val="003F71BD"/>
    <w:rsid w:val="003F75BD"/>
    <w:rsid w:val="003F7882"/>
    <w:rsid w:val="00400433"/>
    <w:rsid w:val="004006B9"/>
    <w:rsid w:val="004009C1"/>
    <w:rsid w:val="00400A16"/>
    <w:rsid w:val="004011F4"/>
    <w:rsid w:val="00402B24"/>
    <w:rsid w:val="004036C9"/>
    <w:rsid w:val="00403BBE"/>
    <w:rsid w:val="00403DEC"/>
    <w:rsid w:val="00403FE2"/>
    <w:rsid w:val="00404629"/>
    <w:rsid w:val="00404796"/>
    <w:rsid w:val="00404A55"/>
    <w:rsid w:val="00404B7E"/>
    <w:rsid w:val="00405310"/>
    <w:rsid w:val="00405342"/>
    <w:rsid w:val="004064EE"/>
    <w:rsid w:val="00406980"/>
    <w:rsid w:val="00410C09"/>
    <w:rsid w:val="004115AA"/>
    <w:rsid w:val="0041182E"/>
    <w:rsid w:val="00411E11"/>
    <w:rsid w:val="0041235A"/>
    <w:rsid w:val="00412C6D"/>
    <w:rsid w:val="004139A0"/>
    <w:rsid w:val="00413AEF"/>
    <w:rsid w:val="00413DD6"/>
    <w:rsid w:val="00414049"/>
    <w:rsid w:val="00414A88"/>
    <w:rsid w:val="00414E0A"/>
    <w:rsid w:val="00416377"/>
    <w:rsid w:val="004168C2"/>
    <w:rsid w:val="00416EA2"/>
    <w:rsid w:val="00416F9B"/>
    <w:rsid w:val="00417C66"/>
    <w:rsid w:val="0042003F"/>
    <w:rsid w:val="00420424"/>
    <w:rsid w:val="00420447"/>
    <w:rsid w:val="00420560"/>
    <w:rsid w:val="004205B4"/>
    <w:rsid w:val="0042071E"/>
    <w:rsid w:val="00420D92"/>
    <w:rsid w:val="00420DF1"/>
    <w:rsid w:val="004219C8"/>
    <w:rsid w:val="00421A6C"/>
    <w:rsid w:val="00421B3B"/>
    <w:rsid w:val="00421E97"/>
    <w:rsid w:val="00422135"/>
    <w:rsid w:val="004223D0"/>
    <w:rsid w:val="0042259D"/>
    <w:rsid w:val="0042328F"/>
    <w:rsid w:val="004242E7"/>
    <w:rsid w:val="00424580"/>
    <w:rsid w:val="00424C3D"/>
    <w:rsid w:val="00425166"/>
    <w:rsid w:val="00425A08"/>
    <w:rsid w:val="00426294"/>
    <w:rsid w:val="00426618"/>
    <w:rsid w:val="00426A88"/>
    <w:rsid w:val="00426CCB"/>
    <w:rsid w:val="00427314"/>
    <w:rsid w:val="004274AC"/>
    <w:rsid w:val="00427909"/>
    <w:rsid w:val="00427A3A"/>
    <w:rsid w:val="00427B99"/>
    <w:rsid w:val="00430097"/>
    <w:rsid w:val="00430357"/>
    <w:rsid w:val="00430577"/>
    <w:rsid w:val="00430BFC"/>
    <w:rsid w:val="00431365"/>
    <w:rsid w:val="00431731"/>
    <w:rsid w:val="00431788"/>
    <w:rsid w:val="004317CE"/>
    <w:rsid w:val="00431D6F"/>
    <w:rsid w:val="00431F76"/>
    <w:rsid w:val="004327D1"/>
    <w:rsid w:val="00433157"/>
    <w:rsid w:val="00433246"/>
    <w:rsid w:val="004336E6"/>
    <w:rsid w:val="00433D96"/>
    <w:rsid w:val="00433F40"/>
    <w:rsid w:val="004345C1"/>
    <w:rsid w:val="00434DA2"/>
    <w:rsid w:val="00435339"/>
    <w:rsid w:val="00436A8B"/>
    <w:rsid w:val="004379EE"/>
    <w:rsid w:val="004402BD"/>
    <w:rsid w:val="00440769"/>
    <w:rsid w:val="00440D20"/>
    <w:rsid w:val="00441294"/>
    <w:rsid w:val="0044171E"/>
    <w:rsid w:val="00441842"/>
    <w:rsid w:val="00441D3D"/>
    <w:rsid w:val="00442822"/>
    <w:rsid w:val="004428DB"/>
    <w:rsid w:val="004430D9"/>
    <w:rsid w:val="0044389A"/>
    <w:rsid w:val="004450FA"/>
    <w:rsid w:val="004453EC"/>
    <w:rsid w:val="004458C4"/>
    <w:rsid w:val="00445F6A"/>
    <w:rsid w:val="00446593"/>
    <w:rsid w:val="00446C3B"/>
    <w:rsid w:val="004502B3"/>
    <w:rsid w:val="00450D29"/>
    <w:rsid w:val="00450EEF"/>
    <w:rsid w:val="00451104"/>
    <w:rsid w:val="004511D4"/>
    <w:rsid w:val="00451532"/>
    <w:rsid w:val="00451547"/>
    <w:rsid w:val="00451A64"/>
    <w:rsid w:val="0045218A"/>
    <w:rsid w:val="00452A76"/>
    <w:rsid w:val="004533C1"/>
    <w:rsid w:val="0045362A"/>
    <w:rsid w:val="00453A5F"/>
    <w:rsid w:val="00453DBD"/>
    <w:rsid w:val="00454410"/>
    <w:rsid w:val="00454576"/>
    <w:rsid w:val="0045488F"/>
    <w:rsid w:val="00454B38"/>
    <w:rsid w:val="00455390"/>
    <w:rsid w:val="00455410"/>
    <w:rsid w:val="00455D4B"/>
    <w:rsid w:val="00455D55"/>
    <w:rsid w:val="00455E4E"/>
    <w:rsid w:val="00457A40"/>
    <w:rsid w:val="00457AED"/>
    <w:rsid w:val="00460CE8"/>
    <w:rsid w:val="00461EDC"/>
    <w:rsid w:val="004622FA"/>
    <w:rsid w:val="0046244F"/>
    <w:rsid w:val="00462797"/>
    <w:rsid w:val="0046295C"/>
    <w:rsid w:val="004634EC"/>
    <w:rsid w:val="00464B59"/>
    <w:rsid w:val="00464BB0"/>
    <w:rsid w:val="00465094"/>
    <w:rsid w:val="00465DCC"/>
    <w:rsid w:val="00465F0B"/>
    <w:rsid w:val="0046601C"/>
    <w:rsid w:val="00466055"/>
    <w:rsid w:val="00466AC7"/>
    <w:rsid w:val="00467FB7"/>
    <w:rsid w:val="00467FCE"/>
    <w:rsid w:val="00470024"/>
    <w:rsid w:val="004711FF"/>
    <w:rsid w:val="0047213B"/>
    <w:rsid w:val="0047247D"/>
    <w:rsid w:val="00472963"/>
    <w:rsid w:val="0047315E"/>
    <w:rsid w:val="0047324E"/>
    <w:rsid w:val="004739A2"/>
    <w:rsid w:val="004756D9"/>
    <w:rsid w:val="0047572A"/>
    <w:rsid w:val="004762DF"/>
    <w:rsid w:val="00476950"/>
    <w:rsid w:val="00476A6D"/>
    <w:rsid w:val="00476EC0"/>
    <w:rsid w:val="0048043C"/>
    <w:rsid w:val="004812E5"/>
    <w:rsid w:val="0048162C"/>
    <w:rsid w:val="004816F5"/>
    <w:rsid w:val="0048191A"/>
    <w:rsid w:val="004826A4"/>
    <w:rsid w:val="00482B96"/>
    <w:rsid w:val="00483984"/>
    <w:rsid w:val="0048400E"/>
    <w:rsid w:val="0048463C"/>
    <w:rsid w:val="00484E82"/>
    <w:rsid w:val="00485597"/>
    <w:rsid w:val="00485F45"/>
    <w:rsid w:val="004860A9"/>
    <w:rsid w:val="004870E5"/>
    <w:rsid w:val="004873FE"/>
    <w:rsid w:val="00490290"/>
    <w:rsid w:val="00490F08"/>
    <w:rsid w:val="00491144"/>
    <w:rsid w:val="00491998"/>
    <w:rsid w:val="00492A82"/>
    <w:rsid w:val="00492AA6"/>
    <w:rsid w:val="0049305D"/>
    <w:rsid w:val="004931B4"/>
    <w:rsid w:val="00493469"/>
    <w:rsid w:val="004935BB"/>
    <w:rsid w:val="0049361B"/>
    <w:rsid w:val="004937F5"/>
    <w:rsid w:val="00493C2B"/>
    <w:rsid w:val="00493DFA"/>
    <w:rsid w:val="00494050"/>
    <w:rsid w:val="004941CB"/>
    <w:rsid w:val="00494647"/>
    <w:rsid w:val="00494A49"/>
    <w:rsid w:val="00494D2A"/>
    <w:rsid w:val="004958C9"/>
    <w:rsid w:val="00495BFF"/>
    <w:rsid w:val="00495F32"/>
    <w:rsid w:val="0049678B"/>
    <w:rsid w:val="004969F8"/>
    <w:rsid w:val="004972DF"/>
    <w:rsid w:val="004A1447"/>
    <w:rsid w:val="004A180E"/>
    <w:rsid w:val="004A1F59"/>
    <w:rsid w:val="004A2DB0"/>
    <w:rsid w:val="004A320D"/>
    <w:rsid w:val="004A35EB"/>
    <w:rsid w:val="004A3E0E"/>
    <w:rsid w:val="004A43F5"/>
    <w:rsid w:val="004A445E"/>
    <w:rsid w:val="004A4621"/>
    <w:rsid w:val="004A4D0F"/>
    <w:rsid w:val="004A4EB2"/>
    <w:rsid w:val="004A4FF9"/>
    <w:rsid w:val="004A54E2"/>
    <w:rsid w:val="004A5A5B"/>
    <w:rsid w:val="004A5C10"/>
    <w:rsid w:val="004A5E53"/>
    <w:rsid w:val="004A5F0F"/>
    <w:rsid w:val="004A67CC"/>
    <w:rsid w:val="004A6EC7"/>
    <w:rsid w:val="004A712E"/>
    <w:rsid w:val="004A7232"/>
    <w:rsid w:val="004A7729"/>
    <w:rsid w:val="004B15FC"/>
    <w:rsid w:val="004B1C91"/>
    <w:rsid w:val="004B2322"/>
    <w:rsid w:val="004B26F2"/>
    <w:rsid w:val="004B291F"/>
    <w:rsid w:val="004B2E44"/>
    <w:rsid w:val="004B359F"/>
    <w:rsid w:val="004B3A0E"/>
    <w:rsid w:val="004B3BF7"/>
    <w:rsid w:val="004B3ED4"/>
    <w:rsid w:val="004B41DB"/>
    <w:rsid w:val="004B41F7"/>
    <w:rsid w:val="004B447D"/>
    <w:rsid w:val="004B48A6"/>
    <w:rsid w:val="004B4B96"/>
    <w:rsid w:val="004B512E"/>
    <w:rsid w:val="004B51CA"/>
    <w:rsid w:val="004B5834"/>
    <w:rsid w:val="004B5B0C"/>
    <w:rsid w:val="004B5DCF"/>
    <w:rsid w:val="004B5DDD"/>
    <w:rsid w:val="004B669B"/>
    <w:rsid w:val="004B66B1"/>
    <w:rsid w:val="004B6ACA"/>
    <w:rsid w:val="004B6ACB"/>
    <w:rsid w:val="004B6ACC"/>
    <w:rsid w:val="004B6C82"/>
    <w:rsid w:val="004B6E4C"/>
    <w:rsid w:val="004B79CA"/>
    <w:rsid w:val="004C051F"/>
    <w:rsid w:val="004C06AE"/>
    <w:rsid w:val="004C09C4"/>
    <w:rsid w:val="004C0A44"/>
    <w:rsid w:val="004C0B2E"/>
    <w:rsid w:val="004C0BE0"/>
    <w:rsid w:val="004C187C"/>
    <w:rsid w:val="004C1B5A"/>
    <w:rsid w:val="004C24B1"/>
    <w:rsid w:val="004C38B8"/>
    <w:rsid w:val="004C3D76"/>
    <w:rsid w:val="004C4042"/>
    <w:rsid w:val="004C452F"/>
    <w:rsid w:val="004C48DC"/>
    <w:rsid w:val="004C4B89"/>
    <w:rsid w:val="004C4CEB"/>
    <w:rsid w:val="004C4E62"/>
    <w:rsid w:val="004C4F84"/>
    <w:rsid w:val="004C577E"/>
    <w:rsid w:val="004C7004"/>
    <w:rsid w:val="004C793D"/>
    <w:rsid w:val="004C7D1C"/>
    <w:rsid w:val="004D09FC"/>
    <w:rsid w:val="004D0A78"/>
    <w:rsid w:val="004D212C"/>
    <w:rsid w:val="004D2CD6"/>
    <w:rsid w:val="004D2E27"/>
    <w:rsid w:val="004D2E28"/>
    <w:rsid w:val="004D3CDC"/>
    <w:rsid w:val="004D4066"/>
    <w:rsid w:val="004D4652"/>
    <w:rsid w:val="004D4B0F"/>
    <w:rsid w:val="004D4B4E"/>
    <w:rsid w:val="004D4E8E"/>
    <w:rsid w:val="004D5296"/>
    <w:rsid w:val="004D54DE"/>
    <w:rsid w:val="004D5BB9"/>
    <w:rsid w:val="004D63E0"/>
    <w:rsid w:val="004D6F11"/>
    <w:rsid w:val="004D734B"/>
    <w:rsid w:val="004D77CB"/>
    <w:rsid w:val="004D7C8D"/>
    <w:rsid w:val="004D7FC8"/>
    <w:rsid w:val="004E10A6"/>
    <w:rsid w:val="004E1B8D"/>
    <w:rsid w:val="004E1DCD"/>
    <w:rsid w:val="004E296D"/>
    <w:rsid w:val="004E323D"/>
    <w:rsid w:val="004E40E9"/>
    <w:rsid w:val="004E4986"/>
    <w:rsid w:val="004E5239"/>
    <w:rsid w:val="004E543B"/>
    <w:rsid w:val="004E64C2"/>
    <w:rsid w:val="004E657A"/>
    <w:rsid w:val="004E65AE"/>
    <w:rsid w:val="004E662C"/>
    <w:rsid w:val="004E6DD9"/>
    <w:rsid w:val="004E6EC0"/>
    <w:rsid w:val="004E773A"/>
    <w:rsid w:val="004F0034"/>
    <w:rsid w:val="004F0202"/>
    <w:rsid w:val="004F02D2"/>
    <w:rsid w:val="004F0AE8"/>
    <w:rsid w:val="004F0ECD"/>
    <w:rsid w:val="004F0F75"/>
    <w:rsid w:val="004F1769"/>
    <w:rsid w:val="004F1BF6"/>
    <w:rsid w:val="004F1C2E"/>
    <w:rsid w:val="004F1E47"/>
    <w:rsid w:val="004F1FE0"/>
    <w:rsid w:val="004F2CC0"/>
    <w:rsid w:val="004F3FE0"/>
    <w:rsid w:val="004F4D79"/>
    <w:rsid w:val="004F526E"/>
    <w:rsid w:val="004F5716"/>
    <w:rsid w:val="004F5F9B"/>
    <w:rsid w:val="004F6948"/>
    <w:rsid w:val="005002DC"/>
    <w:rsid w:val="00500389"/>
    <w:rsid w:val="005009ED"/>
    <w:rsid w:val="00500C59"/>
    <w:rsid w:val="00500E58"/>
    <w:rsid w:val="00501071"/>
    <w:rsid w:val="005018C2"/>
    <w:rsid w:val="00502235"/>
    <w:rsid w:val="0050225B"/>
    <w:rsid w:val="005028DC"/>
    <w:rsid w:val="00502B00"/>
    <w:rsid w:val="00502FF9"/>
    <w:rsid w:val="005035A1"/>
    <w:rsid w:val="00503966"/>
    <w:rsid w:val="005039FA"/>
    <w:rsid w:val="00504086"/>
    <w:rsid w:val="005040B4"/>
    <w:rsid w:val="00504AC2"/>
    <w:rsid w:val="00504AE6"/>
    <w:rsid w:val="005051CD"/>
    <w:rsid w:val="0050561E"/>
    <w:rsid w:val="005058DF"/>
    <w:rsid w:val="00505D0D"/>
    <w:rsid w:val="00506AEB"/>
    <w:rsid w:val="00506FB2"/>
    <w:rsid w:val="005077BD"/>
    <w:rsid w:val="00507A36"/>
    <w:rsid w:val="00510225"/>
    <w:rsid w:val="00510526"/>
    <w:rsid w:val="00510646"/>
    <w:rsid w:val="0051096B"/>
    <w:rsid w:val="00510DC2"/>
    <w:rsid w:val="00510E48"/>
    <w:rsid w:val="00511889"/>
    <w:rsid w:val="00511902"/>
    <w:rsid w:val="005119F6"/>
    <w:rsid w:val="00511E0F"/>
    <w:rsid w:val="00511EFF"/>
    <w:rsid w:val="00512442"/>
    <w:rsid w:val="00512785"/>
    <w:rsid w:val="005129E0"/>
    <w:rsid w:val="0051303F"/>
    <w:rsid w:val="00513671"/>
    <w:rsid w:val="00513753"/>
    <w:rsid w:val="005137DC"/>
    <w:rsid w:val="00513FB2"/>
    <w:rsid w:val="005140EC"/>
    <w:rsid w:val="00514B97"/>
    <w:rsid w:val="00516013"/>
    <w:rsid w:val="00516B03"/>
    <w:rsid w:val="005176EA"/>
    <w:rsid w:val="005206AA"/>
    <w:rsid w:val="00520899"/>
    <w:rsid w:val="005211A7"/>
    <w:rsid w:val="0052143A"/>
    <w:rsid w:val="0052160E"/>
    <w:rsid w:val="005216B9"/>
    <w:rsid w:val="00521EEE"/>
    <w:rsid w:val="0052321D"/>
    <w:rsid w:val="00523399"/>
    <w:rsid w:val="00523B56"/>
    <w:rsid w:val="00523F6E"/>
    <w:rsid w:val="005255A6"/>
    <w:rsid w:val="005256DF"/>
    <w:rsid w:val="0052616D"/>
    <w:rsid w:val="00526496"/>
    <w:rsid w:val="00527123"/>
    <w:rsid w:val="00530726"/>
    <w:rsid w:val="00530B17"/>
    <w:rsid w:val="0053124F"/>
    <w:rsid w:val="005312EC"/>
    <w:rsid w:val="005315D1"/>
    <w:rsid w:val="0053199E"/>
    <w:rsid w:val="005333B5"/>
    <w:rsid w:val="005335E5"/>
    <w:rsid w:val="00534B06"/>
    <w:rsid w:val="00534B4E"/>
    <w:rsid w:val="005355C0"/>
    <w:rsid w:val="005358B3"/>
    <w:rsid w:val="00535A1B"/>
    <w:rsid w:val="00536171"/>
    <w:rsid w:val="00536304"/>
    <w:rsid w:val="005363B3"/>
    <w:rsid w:val="005365BA"/>
    <w:rsid w:val="00536E96"/>
    <w:rsid w:val="005401AF"/>
    <w:rsid w:val="00540753"/>
    <w:rsid w:val="00541859"/>
    <w:rsid w:val="00541B6E"/>
    <w:rsid w:val="00541E31"/>
    <w:rsid w:val="005435FD"/>
    <w:rsid w:val="005436A9"/>
    <w:rsid w:val="00543B4C"/>
    <w:rsid w:val="00544252"/>
    <w:rsid w:val="005448A4"/>
    <w:rsid w:val="00544A55"/>
    <w:rsid w:val="0054501B"/>
    <w:rsid w:val="00545AD6"/>
    <w:rsid w:val="00546485"/>
    <w:rsid w:val="00546859"/>
    <w:rsid w:val="00547041"/>
    <w:rsid w:val="0054744C"/>
    <w:rsid w:val="0054799A"/>
    <w:rsid w:val="0055142A"/>
    <w:rsid w:val="00551553"/>
    <w:rsid w:val="00551871"/>
    <w:rsid w:val="00551D1C"/>
    <w:rsid w:val="00552308"/>
    <w:rsid w:val="005525D2"/>
    <w:rsid w:val="00552E7C"/>
    <w:rsid w:val="005531BC"/>
    <w:rsid w:val="00553A83"/>
    <w:rsid w:val="00553F1D"/>
    <w:rsid w:val="00554DAF"/>
    <w:rsid w:val="0055615C"/>
    <w:rsid w:val="0055647D"/>
    <w:rsid w:val="005567D6"/>
    <w:rsid w:val="00557176"/>
    <w:rsid w:val="0055734C"/>
    <w:rsid w:val="00557412"/>
    <w:rsid w:val="005602D6"/>
    <w:rsid w:val="00560362"/>
    <w:rsid w:val="00561755"/>
    <w:rsid w:val="00561A2C"/>
    <w:rsid w:val="00561A91"/>
    <w:rsid w:val="00562696"/>
    <w:rsid w:val="0056312C"/>
    <w:rsid w:val="005631CF"/>
    <w:rsid w:val="00564976"/>
    <w:rsid w:val="00564C14"/>
    <w:rsid w:val="00564C71"/>
    <w:rsid w:val="005651A8"/>
    <w:rsid w:val="00565419"/>
    <w:rsid w:val="00566668"/>
    <w:rsid w:val="00566A37"/>
    <w:rsid w:val="0056706E"/>
    <w:rsid w:val="00567D1E"/>
    <w:rsid w:val="00567D72"/>
    <w:rsid w:val="00567EC9"/>
    <w:rsid w:val="0057037F"/>
    <w:rsid w:val="0057052E"/>
    <w:rsid w:val="00570553"/>
    <w:rsid w:val="00570E48"/>
    <w:rsid w:val="005710BB"/>
    <w:rsid w:val="00572050"/>
    <w:rsid w:val="00572F24"/>
    <w:rsid w:val="00573A32"/>
    <w:rsid w:val="00573AC3"/>
    <w:rsid w:val="0057496A"/>
    <w:rsid w:val="00576427"/>
    <w:rsid w:val="00576546"/>
    <w:rsid w:val="00576A7F"/>
    <w:rsid w:val="00576ABC"/>
    <w:rsid w:val="00576C15"/>
    <w:rsid w:val="00576EBB"/>
    <w:rsid w:val="005771BC"/>
    <w:rsid w:val="00577429"/>
    <w:rsid w:val="005777D9"/>
    <w:rsid w:val="00577999"/>
    <w:rsid w:val="00580292"/>
    <w:rsid w:val="00580611"/>
    <w:rsid w:val="00580E88"/>
    <w:rsid w:val="00581B5F"/>
    <w:rsid w:val="005824D5"/>
    <w:rsid w:val="00582827"/>
    <w:rsid w:val="005837C2"/>
    <w:rsid w:val="00583E7D"/>
    <w:rsid w:val="005843D2"/>
    <w:rsid w:val="005847F3"/>
    <w:rsid w:val="00584A0F"/>
    <w:rsid w:val="00585840"/>
    <w:rsid w:val="00586BEE"/>
    <w:rsid w:val="00586FFC"/>
    <w:rsid w:val="00587279"/>
    <w:rsid w:val="00587D79"/>
    <w:rsid w:val="00590123"/>
    <w:rsid w:val="005909CA"/>
    <w:rsid w:val="00590CEF"/>
    <w:rsid w:val="00591A23"/>
    <w:rsid w:val="0059240F"/>
    <w:rsid w:val="005934BE"/>
    <w:rsid w:val="00593855"/>
    <w:rsid w:val="00593A1E"/>
    <w:rsid w:val="005952DA"/>
    <w:rsid w:val="00595D95"/>
    <w:rsid w:val="005963B5"/>
    <w:rsid w:val="00596CD0"/>
    <w:rsid w:val="00596E5A"/>
    <w:rsid w:val="00597285"/>
    <w:rsid w:val="005974F1"/>
    <w:rsid w:val="005976E5"/>
    <w:rsid w:val="00597A2F"/>
    <w:rsid w:val="005A02B3"/>
    <w:rsid w:val="005A0563"/>
    <w:rsid w:val="005A0C21"/>
    <w:rsid w:val="005A0E11"/>
    <w:rsid w:val="005A1375"/>
    <w:rsid w:val="005A21CC"/>
    <w:rsid w:val="005A23E9"/>
    <w:rsid w:val="005A2A2D"/>
    <w:rsid w:val="005A30E8"/>
    <w:rsid w:val="005A389F"/>
    <w:rsid w:val="005A44EB"/>
    <w:rsid w:val="005A532E"/>
    <w:rsid w:val="005A574C"/>
    <w:rsid w:val="005A5D83"/>
    <w:rsid w:val="005A5EF0"/>
    <w:rsid w:val="005A6331"/>
    <w:rsid w:val="005A6DF1"/>
    <w:rsid w:val="005B0330"/>
    <w:rsid w:val="005B05A4"/>
    <w:rsid w:val="005B0EB1"/>
    <w:rsid w:val="005B1332"/>
    <w:rsid w:val="005B13F1"/>
    <w:rsid w:val="005B158B"/>
    <w:rsid w:val="005B1618"/>
    <w:rsid w:val="005B1918"/>
    <w:rsid w:val="005B1A81"/>
    <w:rsid w:val="005B2F50"/>
    <w:rsid w:val="005B380F"/>
    <w:rsid w:val="005B3944"/>
    <w:rsid w:val="005B4329"/>
    <w:rsid w:val="005B44A4"/>
    <w:rsid w:val="005B53FD"/>
    <w:rsid w:val="005B5608"/>
    <w:rsid w:val="005B58D6"/>
    <w:rsid w:val="005B5984"/>
    <w:rsid w:val="005B5CF3"/>
    <w:rsid w:val="005B67BE"/>
    <w:rsid w:val="005B697F"/>
    <w:rsid w:val="005B6F19"/>
    <w:rsid w:val="005B75B9"/>
    <w:rsid w:val="005B77C8"/>
    <w:rsid w:val="005B7BB8"/>
    <w:rsid w:val="005B7CE0"/>
    <w:rsid w:val="005C044B"/>
    <w:rsid w:val="005C1597"/>
    <w:rsid w:val="005C197A"/>
    <w:rsid w:val="005C1A67"/>
    <w:rsid w:val="005C1D69"/>
    <w:rsid w:val="005C21FC"/>
    <w:rsid w:val="005C2C4D"/>
    <w:rsid w:val="005C2D07"/>
    <w:rsid w:val="005C31BF"/>
    <w:rsid w:val="005C3353"/>
    <w:rsid w:val="005C4F61"/>
    <w:rsid w:val="005C56D0"/>
    <w:rsid w:val="005C57A6"/>
    <w:rsid w:val="005C6456"/>
    <w:rsid w:val="005D0321"/>
    <w:rsid w:val="005D0463"/>
    <w:rsid w:val="005D05B5"/>
    <w:rsid w:val="005D0841"/>
    <w:rsid w:val="005D0865"/>
    <w:rsid w:val="005D12F5"/>
    <w:rsid w:val="005D13EF"/>
    <w:rsid w:val="005D1A6A"/>
    <w:rsid w:val="005D24FD"/>
    <w:rsid w:val="005D2EE5"/>
    <w:rsid w:val="005D3220"/>
    <w:rsid w:val="005D350B"/>
    <w:rsid w:val="005D3F59"/>
    <w:rsid w:val="005D45EB"/>
    <w:rsid w:val="005D463A"/>
    <w:rsid w:val="005D4A8E"/>
    <w:rsid w:val="005D4CA7"/>
    <w:rsid w:val="005D5BB1"/>
    <w:rsid w:val="005D5DAC"/>
    <w:rsid w:val="005D6161"/>
    <w:rsid w:val="005D6574"/>
    <w:rsid w:val="005D6A10"/>
    <w:rsid w:val="005D712F"/>
    <w:rsid w:val="005D7D55"/>
    <w:rsid w:val="005E01E8"/>
    <w:rsid w:val="005E05A3"/>
    <w:rsid w:val="005E0812"/>
    <w:rsid w:val="005E1221"/>
    <w:rsid w:val="005E18D6"/>
    <w:rsid w:val="005E30D1"/>
    <w:rsid w:val="005E372C"/>
    <w:rsid w:val="005E3BA7"/>
    <w:rsid w:val="005E42DA"/>
    <w:rsid w:val="005E476A"/>
    <w:rsid w:val="005E4854"/>
    <w:rsid w:val="005E4E6B"/>
    <w:rsid w:val="005E508A"/>
    <w:rsid w:val="005E50ED"/>
    <w:rsid w:val="005E5203"/>
    <w:rsid w:val="005E5288"/>
    <w:rsid w:val="005E549F"/>
    <w:rsid w:val="005E7B0E"/>
    <w:rsid w:val="005E7CC7"/>
    <w:rsid w:val="005F0C33"/>
    <w:rsid w:val="005F0CA2"/>
    <w:rsid w:val="005F135C"/>
    <w:rsid w:val="005F1C73"/>
    <w:rsid w:val="005F1E14"/>
    <w:rsid w:val="005F2436"/>
    <w:rsid w:val="005F2487"/>
    <w:rsid w:val="005F2D78"/>
    <w:rsid w:val="005F34C3"/>
    <w:rsid w:val="005F41AB"/>
    <w:rsid w:val="005F425E"/>
    <w:rsid w:val="005F4911"/>
    <w:rsid w:val="005F5352"/>
    <w:rsid w:val="005F5589"/>
    <w:rsid w:val="005F58AC"/>
    <w:rsid w:val="005F5E44"/>
    <w:rsid w:val="005F6616"/>
    <w:rsid w:val="005F6B07"/>
    <w:rsid w:val="005F6D48"/>
    <w:rsid w:val="005F7957"/>
    <w:rsid w:val="005F7AE0"/>
    <w:rsid w:val="005F7BBB"/>
    <w:rsid w:val="005F7EA2"/>
    <w:rsid w:val="0060181E"/>
    <w:rsid w:val="00601F1A"/>
    <w:rsid w:val="006027CA"/>
    <w:rsid w:val="00602F72"/>
    <w:rsid w:val="00603524"/>
    <w:rsid w:val="0060369A"/>
    <w:rsid w:val="00603BC4"/>
    <w:rsid w:val="00603BF2"/>
    <w:rsid w:val="00603DBE"/>
    <w:rsid w:val="0060417A"/>
    <w:rsid w:val="00604321"/>
    <w:rsid w:val="006045BF"/>
    <w:rsid w:val="00604A76"/>
    <w:rsid w:val="00604A99"/>
    <w:rsid w:val="00604E3A"/>
    <w:rsid w:val="0060535A"/>
    <w:rsid w:val="006058B6"/>
    <w:rsid w:val="00605AAD"/>
    <w:rsid w:val="00605F32"/>
    <w:rsid w:val="00605FB8"/>
    <w:rsid w:val="00605FF5"/>
    <w:rsid w:val="0060624F"/>
    <w:rsid w:val="00606404"/>
    <w:rsid w:val="00606D78"/>
    <w:rsid w:val="006072B8"/>
    <w:rsid w:val="00607865"/>
    <w:rsid w:val="00607A41"/>
    <w:rsid w:val="00607B74"/>
    <w:rsid w:val="00607D77"/>
    <w:rsid w:val="00607F49"/>
    <w:rsid w:val="0061050D"/>
    <w:rsid w:val="00610616"/>
    <w:rsid w:val="0061079D"/>
    <w:rsid w:val="00611030"/>
    <w:rsid w:val="0061119F"/>
    <w:rsid w:val="00611B31"/>
    <w:rsid w:val="00612755"/>
    <w:rsid w:val="00612DFD"/>
    <w:rsid w:val="00613070"/>
    <w:rsid w:val="00613300"/>
    <w:rsid w:val="00613990"/>
    <w:rsid w:val="006139D0"/>
    <w:rsid w:val="00613B02"/>
    <w:rsid w:val="006156E2"/>
    <w:rsid w:val="00615C7B"/>
    <w:rsid w:val="00616490"/>
    <w:rsid w:val="006168C6"/>
    <w:rsid w:val="00617AD8"/>
    <w:rsid w:val="00617EF3"/>
    <w:rsid w:val="00621495"/>
    <w:rsid w:val="00621813"/>
    <w:rsid w:val="0062208A"/>
    <w:rsid w:val="006222EB"/>
    <w:rsid w:val="006223E2"/>
    <w:rsid w:val="00622B51"/>
    <w:rsid w:val="00622FBE"/>
    <w:rsid w:val="00623478"/>
    <w:rsid w:val="00623FB8"/>
    <w:rsid w:val="00624412"/>
    <w:rsid w:val="00624A0A"/>
    <w:rsid w:val="00624E0D"/>
    <w:rsid w:val="00624EF0"/>
    <w:rsid w:val="00624F37"/>
    <w:rsid w:val="006256B2"/>
    <w:rsid w:val="00625B84"/>
    <w:rsid w:val="00625E65"/>
    <w:rsid w:val="00626249"/>
    <w:rsid w:val="0062654E"/>
    <w:rsid w:val="006265D0"/>
    <w:rsid w:val="00626D92"/>
    <w:rsid w:val="00627382"/>
    <w:rsid w:val="006273BA"/>
    <w:rsid w:val="0062749E"/>
    <w:rsid w:val="00627AD6"/>
    <w:rsid w:val="00627E04"/>
    <w:rsid w:val="00630461"/>
    <w:rsid w:val="00630BEA"/>
    <w:rsid w:val="00631427"/>
    <w:rsid w:val="00632716"/>
    <w:rsid w:val="0063326B"/>
    <w:rsid w:val="006336BB"/>
    <w:rsid w:val="00633781"/>
    <w:rsid w:val="00633C49"/>
    <w:rsid w:val="00633F19"/>
    <w:rsid w:val="00634014"/>
    <w:rsid w:val="00634191"/>
    <w:rsid w:val="0063454E"/>
    <w:rsid w:val="006346D5"/>
    <w:rsid w:val="00634792"/>
    <w:rsid w:val="006347C4"/>
    <w:rsid w:val="00634A32"/>
    <w:rsid w:val="00634FEA"/>
    <w:rsid w:val="0063580A"/>
    <w:rsid w:val="0063581B"/>
    <w:rsid w:val="006361FB"/>
    <w:rsid w:val="00636A2D"/>
    <w:rsid w:val="00637257"/>
    <w:rsid w:val="006374ED"/>
    <w:rsid w:val="00637790"/>
    <w:rsid w:val="006377D6"/>
    <w:rsid w:val="00637974"/>
    <w:rsid w:val="00637A9A"/>
    <w:rsid w:val="00637DEF"/>
    <w:rsid w:val="00637E4B"/>
    <w:rsid w:val="0064010D"/>
    <w:rsid w:val="0064015D"/>
    <w:rsid w:val="00640F70"/>
    <w:rsid w:val="00641364"/>
    <w:rsid w:val="0064163C"/>
    <w:rsid w:val="00641693"/>
    <w:rsid w:val="0064229D"/>
    <w:rsid w:val="00642AF9"/>
    <w:rsid w:val="00642DC6"/>
    <w:rsid w:val="00642F42"/>
    <w:rsid w:val="0064372D"/>
    <w:rsid w:val="00643ACA"/>
    <w:rsid w:val="00644747"/>
    <w:rsid w:val="00644B5C"/>
    <w:rsid w:val="00644BB2"/>
    <w:rsid w:val="00644E05"/>
    <w:rsid w:val="006459F4"/>
    <w:rsid w:val="00645FCF"/>
    <w:rsid w:val="006462DA"/>
    <w:rsid w:val="00646B78"/>
    <w:rsid w:val="00646DA9"/>
    <w:rsid w:val="00646F74"/>
    <w:rsid w:val="006470CA"/>
    <w:rsid w:val="00647683"/>
    <w:rsid w:val="00647DE8"/>
    <w:rsid w:val="006506B7"/>
    <w:rsid w:val="00650FD1"/>
    <w:rsid w:val="006511A3"/>
    <w:rsid w:val="006511E1"/>
    <w:rsid w:val="00651EA7"/>
    <w:rsid w:val="00652878"/>
    <w:rsid w:val="00653F82"/>
    <w:rsid w:val="00654990"/>
    <w:rsid w:val="006549D7"/>
    <w:rsid w:val="00654C67"/>
    <w:rsid w:val="0065608F"/>
    <w:rsid w:val="00656142"/>
    <w:rsid w:val="00656712"/>
    <w:rsid w:val="00656F3A"/>
    <w:rsid w:val="00657783"/>
    <w:rsid w:val="00657995"/>
    <w:rsid w:val="00660414"/>
    <w:rsid w:val="00660EAC"/>
    <w:rsid w:val="0066134A"/>
    <w:rsid w:val="00663364"/>
    <w:rsid w:val="0066369D"/>
    <w:rsid w:val="00663712"/>
    <w:rsid w:val="00663992"/>
    <w:rsid w:val="0066442E"/>
    <w:rsid w:val="00664796"/>
    <w:rsid w:val="00664958"/>
    <w:rsid w:val="00665568"/>
    <w:rsid w:val="0066566F"/>
    <w:rsid w:val="00665CE6"/>
    <w:rsid w:val="0066645E"/>
    <w:rsid w:val="00666785"/>
    <w:rsid w:val="00666C6F"/>
    <w:rsid w:val="006673B5"/>
    <w:rsid w:val="006676BA"/>
    <w:rsid w:val="00667D29"/>
    <w:rsid w:val="00667FE4"/>
    <w:rsid w:val="0067061D"/>
    <w:rsid w:val="0067088C"/>
    <w:rsid w:val="006715BE"/>
    <w:rsid w:val="006715E5"/>
    <w:rsid w:val="00671F57"/>
    <w:rsid w:val="00672E47"/>
    <w:rsid w:val="00672FD6"/>
    <w:rsid w:val="00673473"/>
    <w:rsid w:val="006738A7"/>
    <w:rsid w:val="006738B1"/>
    <w:rsid w:val="00673C2F"/>
    <w:rsid w:val="00673E94"/>
    <w:rsid w:val="00674148"/>
    <w:rsid w:val="006745BA"/>
    <w:rsid w:val="00674E3B"/>
    <w:rsid w:val="00674E9D"/>
    <w:rsid w:val="00675707"/>
    <w:rsid w:val="00675D9B"/>
    <w:rsid w:val="00676465"/>
    <w:rsid w:val="0067659A"/>
    <w:rsid w:val="00676A5D"/>
    <w:rsid w:val="0067723D"/>
    <w:rsid w:val="00677A74"/>
    <w:rsid w:val="006801F3"/>
    <w:rsid w:val="00680A35"/>
    <w:rsid w:val="00680A71"/>
    <w:rsid w:val="00681190"/>
    <w:rsid w:val="006812A7"/>
    <w:rsid w:val="006815BA"/>
    <w:rsid w:val="00681880"/>
    <w:rsid w:val="0068190F"/>
    <w:rsid w:val="0068255B"/>
    <w:rsid w:val="00682645"/>
    <w:rsid w:val="00682654"/>
    <w:rsid w:val="0068315C"/>
    <w:rsid w:val="00683549"/>
    <w:rsid w:val="00683AA8"/>
    <w:rsid w:val="00683D70"/>
    <w:rsid w:val="006847AA"/>
    <w:rsid w:val="00684EE5"/>
    <w:rsid w:val="00685132"/>
    <w:rsid w:val="00685317"/>
    <w:rsid w:val="0068531A"/>
    <w:rsid w:val="0068552F"/>
    <w:rsid w:val="00685B2E"/>
    <w:rsid w:val="006861D4"/>
    <w:rsid w:val="0068716B"/>
    <w:rsid w:val="006878C8"/>
    <w:rsid w:val="00687C77"/>
    <w:rsid w:val="0069017B"/>
    <w:rsid w:val="0069060D"/>
    <w:rsid w:val="00690624"/>
    <w:rsid w:val="00690A73"/>
    <w:rsid w:val="006919B1"/>
    <w:rsid w:val="006919D7"/>
    <w:rsid w:val="00691A01"/>
    <w:rsid w:val="00691FC8"/>
    <w:rsid w:val="00693913"/>
    <w:rsid w:val="006939C2"/>
    <w:rsid w:val="00693D4D"/>
    <w:rsid w:val="00693E2B"/>
    <w:rsid w:val="00694529"/>
    <w:rsid w:val="00694594"/>
    <w:rsid w:val="00694A3A"/>
    <w:rsid w:val="00694F14"/>
    <w:rsid w:val="00694F6A"/>
    <w:rsid w:val="006963CA"/>
    <w:rsid w:val="00696421"/>
    <w:rsid w:val="00696B54"/>
    <w:rsid w:val="00696B99"/>
    <w:rsid w:val="00696F62"/>
    <w:rsid w:val="006972B5"/>
    <w:rsid w:val="00697452"/>
    <w:rsid w:val="006978AC"/>
    <w:rsid w:val="00697C27"/>
    <w:rsid w:val="00697F8C"/>
    <w:rsid w:val="006A072F"/>
    <w:rsid w:val="006A07F3"/>
    <w:rsid w:val="006A0897"/>
    <w:rsid w:val="006A10BD"/>
    <w:rsid w:val="006A18E2"/>
    <w:rsid w:val="006A1FB2"/>
    <w:rsid w:val="006A2180"/>
    <w:rsid w:val="006A2793"/>
    <w:rsid w:val="006A29C2"/>
    <w:rsid w:val="006A3669"/>
    <w:rsid w:val="006A3C8A"/>
    <w:rsid w:val="006A479D"/>
    <w:rsid w:val="006A4AA3"/>
    <w:rsid w:val="006A59EB"/>
    <w:rsid w:val="006A61E0"/>
    <w:rsid w:val="006A634B"/>
    <w:rsid w:val="006A66DD"/>
    <w:rsid w:val="006A744E"/>
    <w:rsid w:val="006B059C"/>
    <w:rsid w:val="006B0CDC"/>
    <w:rsid w:val="006B12BE"/>
    <w:rsid w:val="006B1D38"/>
    <w:rsid w:val="006B21E0"/>
    <w:rsid w:val="006B2853"/>
    <w:rsid w:val="006B2F75"/>
    <w:rsid w:val="006B3633"/>
    <w:rsid w:val="006B3656"/>
    <w:rsid w:val="006B42CF"/>
    <w:rsid w:val="006B4BF4"/>
    <w:rsid w:val="006B50A2"/>
    <w:rsid w:val="006B532A"/>
    <w:rsid w:val="006B56DD"/>
    <w:rsid w:val="006B57CA"/>
    <w:rsid w:val="006B6842"/>
    <w:rsid w:val="006B6985"/>
    <w:rsid w:val="006B6EEC"/>
    <w:rsid w:val="006B7394"/>
    <w:rsid w:val="006B76E3"/>
    <w:rsid w:val="006B79D9"/>
    <w:rsid w:val="006B7BC7"/>
    <w:rsid w:val="006C05F3"/>
    <w:rsid w:val="006C174F"/>
    <w:rsid w:val="006C18A4"/>
    <w:rsid w:val="006C1B66"/>
    <w:rsid w:val="006C1FAE"/>
    <w:rsid w:val="006C214A"/>
    <w:rsid w:val="006C243F"/>
    <w:rsid w:val="006C244F"/>
    <w:rsid w:val="006C2615"/>
    <w:rsid w:val="006C276A"/>
    <w:rsid w:val="006C2AF8"/>
    <w:rsid w:val="006C3169"/>
    <w:rsid w:val="006C3EA1"/>
    <w:rsid w:val="006C439D"/>
    <w:rsid w:val="006C4719"/>
    <w:rsid w:val="006C4724"/>
    <w:rsid w:val="006C5711"/>
    <w:rsid w:val="006C587F"/>
    <w:rsid w:val="006C5E25"/>
    <w:rsid w:val="006C5F79"/>
    <w:rsid w:val="006C7EE2"/>
    <w:rsid w:val="006C7F98"/>
    <w:rsid w:val="006D018F"/>
    <w:rsid w:val="006D01A8"/>
    <w:rsid w:val="006D137C"/>
    <w:rsid w:val="006D1552"/>
    <w:rsid w:val="006D1CC7"/>
    <w:rsid w:val="006D1F3C"/>
    <w:rsid w:val="006D289D"/>
    <w:rsid w:val="006D2961"/>
    <w:rsid w:val="006D2E5C"/>
    <w:rsid w:val="006D306A"/>
    <w:rsid w:val="006D3093"/>
    <w:rsid w:val="006D40BA"/>
    <w:rsid w:val="006D42A7"/>
    <w:rsid w:val="006D4686"/>
    <w:rsid w:val="006D4F91"/>
    <w:rsid w:val="006D5781"/>
    <w:rsid w:val="006D63ED"/>
    <w:rsid w:val="006D66CB"/>
    <w:rsid w:val="006D6BA3"/>
    <w:rsid w:val="006D7092"/>
    <w:rsid w:val="006E0424"/>
    <w:rsid w:val="006E1294"/>
    <w:rsid w:val="006E1423"/>
    <w:rsid w:val="006E18E5"/>
    <w:rsid w:val="006E1E6F"/>
    <w:rsid w:val="006E2107"/>
    <w:rsid w:val="006E2234"/>
    <w:rsid w:val="006E22FB"/>
    <w:rsid w:val="006E29EF"/>
    <w:rsid w:val="006E2AE9"/>
    <w:rsid w:val="006E3814"/>
    <w:rsid w:val="006E3E62"/>
    <w:rsid w:val="006E3F96"/>
    <w:rsid w:val="006E40F8"/>
    <w:rsid w:val="006E4A43"/>
    <w:rsid w:val="006E4C1E"/>
    <w:rsid w:val="006E508B"/>
    <w:rsid w:val="006E5190"/>
    <w:rsid w:val="006E5557"/>
    <w:rsid w:val="006E59EA"/>
    <w:rsid w:val="006E5AA4"/>
    <w:rsid w:val="006E6280"/>
    <w:rsid w:val="006E634F"/>
    <w:rsid w:val="006E6E3A"/>
    <w:rsid w:val="006E6EB2"/>
    <w:rsid w:val="006E6F4B"/>
    <w:rsid w:val="006E7AEE"/>
    <w:rsid w:val="006F0303"/>
    <w:rsid w:val="006F0D01"/>
    <w:rsid w:val="006F0F74"/>
    <w:rsid w:val="006F3354"/>
    <w:rsid w:val="006F35C5"/>
    <w:rsid w:val="006F3CE6"/>
    <w:rsid w:val="006F45BE"/>
    <w:rsid w:val="006F4EF3"/>
    <w:rsid w:val="006F5248"/>
    <w:rsid w:val="006F56DB"/>
    <w:rsid w:val="006F5830"/>
    <w:rsid w:val="006F5B08"/>
    <w:rsid w:val="006F5D9E"/>
    <w:rsid w:val="006F5E5C"/>
    <w:rsid w:val="006F61E8"/>
    <w:rsid w:val="006F6CEB"/>
    <w:rsid w:val="006F6E55"/>
    <w:rsid w:val="006F7234"/>
    <w:rsid w:val="006F7C45"/>
    <w:rsid w:val="0070022C"/>
    <w:rsid w:val="007005AC"/>
    <w:rsid w:val="00701591"/>
    <w:rsid w:val="007018EC"/>
    <w:rsid w:val="007028E9"/>
    <w:rsid w:val="00703151"/>
    <w:rsid w:val="00703C7F"/>
    <w:rsid w:val="0070416C"/>
    <w:rsid w:val="00704D1A"/>
    <w:rsid w:val="00705063"/>
    <w:rsid w:val="00705128"/>
    <w:rsid w:val="00705357"/>
    <w:rsid w:val="00705913"/>
    <w:rsid w:val="00706874"/>
    <w:rsid w:val="007078F9"/>
    <w:rsid w:val="00707C4A"/>
    <w:rsid w:val="0071005D"/>
    <w:rsid w:val="007101A8"/>
    <w:rsid w:val="00710AD5"/>
    <w:rsid w:val="00710B0D"/>
    <w:rsid w:val="00710B27"/>
    <w:rsid w:val="00710B82"/>
    <w:rsid w:val="00710C70"/>
    <w:rsid w:val="007118E7"/>
    <w:rsid w:val="00711A9F"/>
    <w:rsid w:val="0071241C"/>
    <w:rsid w:val="00712718"/>
    <w:rsid w:val="007130AF"/>
    <w:rsid w:val="00713E2E"/>
    <w:rsid w:val="0071409D"/>
    <w:rsid w:val="00714504"/>
    <w:rsid w:val="00714C24"/>
    <w:rsid w:val="007151BB"/>
    <w:rsid w:val="00716577"/>
    <w:rsid w:val="00716FDE"/>
    <w:rsid w:val="0071722A"/>
    <w:rsid w:val="007172AB"/>
    <w:rsid w:val="00717438"/>
    <w:rsid w:val="00717676"/>
    <w:rsid w:val="00717A65"/>
    <w:rsid w:val="00717D90"/>
    <w:rsid w:val="00720295"/>
    <w:rsid w:val="00722033"/>
    <w:rsid w:val="00722A4B"/>
    <w:rsid w:val="00723B33"/>
    <w:rsid w:val="00724108"/>
    <w:rsid w:val="00724801"/>
    <w:rsid w:val="007248EA"/>
    <w:rsid w:val="00724AAD"/>
    <w:rsid w:val="007251E6"/>
    <w:rsid w:val="0072749C"/>
    <w:rsid w:val="00727F7B"/>
    <w:rsid w:val="00731B27"/>
    <w:rsid w:val="00731E46"/>
    <w:rsid w:val="00731EB9"/>
    <w:rsid w:val="0073264D"/>
    <w:rsid w:val="007338C0"/>
    <w:rsid w:val="00733B74"/>
    <w:rsid w:val="00733E37"/>
    <w:rsid w:val="00733E55"/>
    <w:rsid w:val="00733ED4"/>
    <w:rsid w:val="0073446B"/>
    <w:rsid w:val="0073481B"/>
    <w:rsid w:val="007350FE"/>
    <w:rsid w:val="007357CE"/>
    <w:rsid w:val="0073590B"/>
    <w:rsid w:val="007359D1"/>
    <w:rsid w:val="00735C88"/>
    <w:rsid w:val="00735E3D"/>
    <w:rsid w:val="007360C6"/>
    <w:rsid w:val="00736B3C"/>
    <w:rsid w:val="00736EFB"/>
    <w:rsid w:val="00737453"/>
    <w:rsid w:val="00737ED6"/>
    <w:rsid w:val="00737F2C"/>
    <w:rsid w:val="00740B6A"/>
    <w:rsid w:val="00740F81"/>
    <w:rsid w:val="007415EF"/>
    <w:rsid w:val="00741844"/>
    <w:rsid w:val="00741C52"/>
    <w:rsid w:val="00741CE8"/>
    <w:rsid w:val="0074242B"/>
    <w:rsid w:val="007426DD"/>
    <w:rsid w:val="00743E80"/>
    <w:rsid w:val="00744664"/>
    <w:rsid w:val="00744CC0"/>
    <w:rsid w:val="00744D2A"/>
    <w:rsid w:val="00745CC8"/>
    <w:rsid w:val="00746987"/>
    <w:rsid w:val="0074771D"/>
    <w:rsid w:val="00747B8C"/>
    <w:rsid w:val="00747E38"/>
    <w:rsid w:val="00750351"/>
    <w:rsid w:val="0075056E"/>
    <w:rsid w:val="007505D8"/>
    <w:rsid w:val="00750AED"/>
    <w:rsid w:val="007514C6"/>
    <w:rsid w:val="00752B41"/>
    <w:rsid w:val="00752E8B"/>
    <w:rsid w:val="007532B4"/>
    <w:rsid w:val="00753AAC"/>
    <w:rsid w:val="007541AA"/>
    <w:rsid w:val="00754247"/>
    <w:rsid w:val="00754BC1"/>
    <w:rsid w:val="007553B3"/>
    <w:rsid w:val="0075552C"/>
    <w:rsid w:val="00755F3E"/>
    <w:rsid w:val="00756237"/>
    <w:rsid w:val="0075675E"/>
    <w:rsid w:val="007567C5"/>
    <w:rsid w:val="00756A1D"/>
    <w:rsid w:val="00756E13"/>
    <w:rsid w:val="00757151"/>
    <w:rsid w:val="00757175"/>
    <w:rsid w:val="00757371"/>
    <w:rsid w:val="00757BCD"/>
    <w:rsid w:val="00757F68"/>
    <w:rsid w:val="007602F7"/>
    <w:rsid w:val="00760336"/>
    <w:rsid w:val="0076046B"/>
    <w:rsid w:val="007607FB"/>
    <w:rsid w:val="00760B49"/>
    <w:rsid w:val="007612CB"/>
    <w:rsid w:val="00761480"/>
    <w:rsid w:val="00761A3A"/>
    <w:rsid w:val="00761AAF"/>
    <w:rsid w:val="00761B3F"/>
    <w:rsid w:val="007629D3"/>
    <w:rsid w:val="00762F72"/>
    <w:rsid w:val="0076393B"/>
    <w:rsid w:val="00763A6C"/>
    <w:rsid w:val="00763B58"/>
    <w:rsid w:val="00763EE2"/>
    <w:rsid w:val="0076509D"/>
    <w:rsid w:val="0076577A"/>
    <w:rsid w:val="0076599C"/>
    <w:rsid w:val="00765B84"/>
    <w:rsid w:val="00766432"/>
    <w:rsid w:val="00766FF6"/>
    <w:rsid w:val="007674F8"/>
    <w:rsid w:val="00767E7D"/>
    <w:rsid w:val="00770EAE"/>
    <w:rsid w:val="00771EE3"/>
    <w:rsid w:val="007724AF"/>
    <w:rsid w:val="0077285A"/>
    <w:rsid w:val="00772DCA"/>
    <w:rsid w:val="00772DD5"/>
    <w:rsid w:val="00773AF3"/>
    <w:rsid w:val="0077409E"/>
    <w:rsid w:val="007740E5"/>
    <w:rsid w:val="00774874"/>
    <w:rsid w:val="00774CBB"/>
    <w:rsid w:val="00775AA8"/>
    <w:rsid w:val="00775C9F"/>
    <w:rsid w:val="00775D6E"/>
    <w:rsid w:val="00776CE7"/>
    <w:rsid w:val="00776F60"/>
    <w:rsid w:val="0077787D"/>
    <w:rsid w:val="0078070B"/>
    <w:rsid w:val="0078082E"/>
    <w:rsid w:val="00780B23"/>
    <w:rsid w:val="00780EAE"/>
    <w:rsid w:val="00781B12"/>
    <w:rsid w:val="00781DD2"/>
    <w:rsid w:val="007821C5"/>
    <w:rsid w:val="00782E42"/>
    <w:rsid w:val="00782F2D"/>
    <w:rsid w:val="00783F46"/>
    <w:rsid w:val="007849D6"/>
    <w:rsid w:val="00784D55"/>
    <w:rsid w:val="007857FD"/>
    <w:rsid w:val="00785A0A"/>
    <w:rsid w:val="00785AAF"/>
    <w:rsid w:val="00786803"/>
    <w:rsid w:val="0078698A"/>
    <w:rsid w:val="00787A4B"/>
    <w:rsid w:val="00787AE8"/>
    <w:rsid w:val="00787B65"/>
    <w:rsid w:val="00790415"/>
    <w:rsid w:val="007913CB"/>
    <w:rsid w:val="00792237"/>
    <w:rsid w:val="00792419"/>
    <w:rsid w:val="007928B8"/>
    <w:rsid w:val="00792900"/>
    <w:rsid w:val="00792909"/>
    <w:rsid w:val="00792A4C"/>
    <w:rsid w:val="0079320D"/>
    <w:rsid w:val="00793320"/>
    <w:rsid w:val="007935DF"/>
    <w:rsid w:val="00794203"/>
    <w:rsid w:val="007951A7"/>
    <w:rsid w:val="00795BD3"/>
    <w:rsid w:val="00796186"/>
    <w:rsid w:val="007964B3"/>
    <w:rsid w:val="00796D40"/>
    <w:rsid w:val="007974E3"/>
    <w:rsid w:val="00797B87"/>
    <w:rsid w:val="007A14F5"/>
    <w:rsid w:val="007A1840"/>
    <w:rsid w:val="007A2EA0"/>
    <w:rsid w:val="007A3419"/>
    <w:rsid w:val="007A4836"/>
    <w:rsid w:val="007A4C63"/>
    <w:rsid w:val="007A5926"/>
    <w:rsid w:val="007A5F9E"/>
    <w:rsid w:val="007A767C"/>
    <w:rsid w:val="007A7B0F"/>
    <w:rsid w:val="007A7D85"/>
    <w:rsid w:val="007B0125"/>
    <w:rsid w:val="007B054F"/>
    <w:rsid w:val="007B0833"/>
    <w:rsid w:val="007B1135"/>
    <w:rsid w:val="007B1396"/>
    <w:rsid w:val="007B16E7"/>
    <w:rsid w:val="007B1DA5"/>
    <w:rsid w:val="007B1F48"/>
    <w:rsid w:val="007B20B2"/>
    <w:rsid w:val="007B21A0"/>
    <w:rsid w:val="007B2ADD"/>
    <w:rsid w:val="007B2F88"/>
    <w:rsid w:val="007B343A"/>
    <w:rsid w:val="007B349E"/>
    <w:rsid w:val="007B43FB"/>
    <w:rsid w:val="007B5189"/>
    <w:rsid w:val="007B58D8"/>
    <w:rsid w:val="007B7DE0"/>
    <w:rsid w:val="007C0112"/>
    <w:rsid w:val="007C08E2"/>
    <w:rsid w:val="007C0FBE"/>
    <w:rsid w:val="007C1162"/>
    <w:rsid w:val="007C1343"/>
    <w:rsid w:val="007C1DD6"/>
    <w:rsid w:val="007C23EB"/>
    <w:rsid w:val="007C2F91"/>
    <w:rsid w:val="007C3330"/>
    <w:rsid w:val="007C37F6"/>
    <w:rsid w:val="007C3801"/>
    <w:rsid w:val="007C44B3"/>
    <w:rsid w:val="007C4573"/>
    <w:rsid w:val="007C48FB"/>
    <w:rsid w:val="007C5ACC"/>
    <w:rsid w:val="007C6029"/>
    <w:rsid w:val="007C622D"/>
    <w:rsid w:val="007C6330"/>
    <w:rsid w:val="007C6488"/>
    <w:rsid w:val="007C65FA"/>
    <w:rsid w:val="007C660C"/>
    <w:rsid w:val="007D05A8"/>
    <w:rsid w:val="007D0976"/>
    <w:rsid w:val="007D0B71"/>
    <w:rsid w:val="007D0C9C"/>
    <w:rsid w:val="007D1171"/>
    <w:rsid w:val="007D14D4"/>
    <w:rsid w:val="007D167A"/>
    <w:rsid w:val="007D1BC8"/>
    <w:rsid w:val="007D381A"/>
    <w:rsid w:val="007D3A51"/>
    <w:rsid w:val="007D3BA3"/>
    <w:rsid w:val="007D3F37"/>
    <w:rsid w:val="007D410B"/>
    <w:rsid w:val="007D42B3"/>
    <w:rsid w:val="007D4303"/>
    <w:rsid w:val="007D62E6"/>
    <w:rsid w:val="007D6464"/>
    <w:rsid w:val="007D789A"/>
    <w:rsid w:val="007E0409"/>
    <w:rsid w:val="007E06B9"/>
    <w:rsid w:val="007E0A58"/>
    <w:rsid w:val="007E1FFB"/>
    <w:rsid w:val="007E243D"/>
    <w:rsid w:val="007E2C9F"/>
    <w:rsid w:val="007E3389"/>
    <w:rsid w:val="007E384E"/>
    <w:rsid w:val="007E3CDD"/>
    <w:rsid w:val="007E4116"/>
    <w:rsid w:val="007E4908"/>
    <w:rsid w:val="007E4A03"/>
    <w:rsid w:val="007E5645"/>
    <w:rsid w:val="007E59FE"/>
    <w:rsid w:val="007E5E7D"/>
    <w:rsid w:val="007E6986"/>
    <w:rsid w:val="007E69CE"/>
    <w:rsid w:val="007E6BB5"/>
    <w:rsid w:val="007E72B1"/>
    <w:rsid w:val="007E7C18"/>
    <w:rsid w:val="007E7ECB"/>
    <w:rsid w:val="007F00BB"/>
    <w:rsid w:val="007F0878"/>
    <w:rsid w:val="007F0AC6"/>
    <w:rsid w:val="007F17DA"/>
    <w:rsid w:val="007F22D1"/>
    <w:rsid w:val="007F2DB1"/>
    <w:rsid w:val="007F534C"/>
    <w:rsid w:val="007F5FAB"/>
    <w:rsid w:val="007F61FA"/>
    <w:rsid w:val="007F6D5C"/>
    <w:rsid w:val="007F6E92"/>
    <w:rsid w:val="007F78EE"/>
    <w:rsid w:val="007F79DB"/>
    <w:rsid w:val="00800552"/>
    <w:rsid w:val="00800A24"/>
    <w:rsid w:val="008017AB"/>
    <w:rsid w:val="008024E2"/>
    <w:rsid w:val="008025F0"/>
    <w:rsid w:val="00802C26"/>
    <w:rsid w:val="00802D34"/>
    <w:rsid w:val="00803E4D"/>
    <w:rsid w:val="00804715"/>
    <w:rsid w:val="008047C1"/>
    <w:rsid w:val="00804A5F"/>
    <w:rsid w:val="008054F9"/>
    <w:rsid w:val="00805FFB"/>
    <w:rsid w:val="00806510"/>
    <w:rsid w:val="00806A5A"/>
    <w:rsid w:val="00806D2D"/>
    <w:rsid w:val="0080710B"/>
    <w:rsid w:val="00807266"/>
    <w:rsid w:val="0080740B"/>
    <w:rsid w:val="0080767E"/>
    <w:rsid w:val="008078DC"/>
    <w:rsid w:val="008110B0"/>
    <w:rsid w:val="00811283"/>
    <w:rsid w:val="00811310"/>
    <w:rsid w:val="008114DC"/>
    <w:rsid w:val="00811A3B"/>
    <w:rsid w:val="00812097"/>
    <w:rsid w:val="00812AF5"/>
    <w:rsid w:val="00812ED6"/>
    <w:rsid w:val="008145D1"/>
    <w:rsid w:val="00814BBB"/>
    <w:rsid w:val="00814D23"/>
    <w:rsid w:val="00815795"/>
    <w:rsid w:val="00815C71"/>
    <w:rsid w:val="00816005"/>
    <w:rsid w:val="0081688F"/>
    <w:rsid w:val="00816B6C"/>
    <w:rsid w:val="00816B77"/>
    <w:rsid w:val="008172F8"/>
    <w:rsid w:val="008176A9"/>
    <w:rsid w:val="00817DCC"/>
    <w:rsid w:val="00820005"/>
    <w:rsid w:val="00820B12"/>
    <w:rsid w:val="00820B71"/>
    <w:rsid w:val="00820E43"/>
    <w:rsid w:val="008210EA"/>
    <w:rsid w:val="00822816"/>
    <w:rsid w:val="00824298"/>
    <w:rsid w:val="00825119"/>
    <w:rsid w:val="00825561"/>
    <w:rsid w:val="008255E3"/>
    <w:rsid w:val="00825B93"/>
    <w:rsid w:val="00825C42"/>
    <w:rsid w:val="00825FBE"/>
    <w:rsid w:val="00826A42"/>
    <w:rsid w:val="00826A71"/>
    <w:rsid w:val="00830EF4"/>
    <w:rsid w:val="008313AC"/>
    <w:rsid w:val="00831637"/>
    <w:rsid w:val="00831BF1"/>
    <w:rsid w:val="00831C4A"/>
    <w:rsid w:val="00831D46"/>
    <w:rsid w:val="00831E0E"/>
    <w:rsid w:val="008320D3"/>
    <w:rsid w:val="008323D1"/>
    <w:rsid w:val="0083277C"/>
    <w:rsid w:val="008336E4"/>
    <w:rsid w:val="00834234"/>
    <w:rsid w:val="0083444D"/>
    <w:rsid w:val="008347B5"/>
    <w:rsid w:val="00835805"/>
    <w:rsid w:val="00835983"/>
    <w:rsid w:val="00835F3D"/>
    <w:rsid w:val="008365C1"/>
    <w:rsid w:val="008369BB"/>
    <w:rsid w:val="008369F7"/>
    <w:rsid w:val="0083707B"/>
    <w:rsid w:val="00837172"/>
    <w:rsid w:val="00837A63"/>
    <w:rsid w:val="00837CF7"/>
    <w:rsid w:val="00841207"/>
    <w:rsid w:val="00841380"/>
    <w:rsid w:val="00841435"/>
    <w:rsid w:val="00841FBC"/>
    <w:rsid w:val="008425C1"/>
    <w:rsid w:val="008432F3"/>
    <w:rsid w:val="00843565"/>
    <w:rsid w:val="008437D2"/>
    <w:rsid w:val="00843AC9"/>
    <w:rsid w:val="00843E70"/>
    <w:rsid w:val="00844BD3"/>
    <w:rsid w:val="0084515E"/>
    <w:rsid w:val="00845EAD"/>
    <w:rsid w:val="00846421"/>
    <w:rsid w:val="008470C6"/>
    <w:rsid w:val="00847F79"/>
    <w:rsid w:val="0085022D"/>
    <w:rsid w:val="00850627"/>
    <w:rsid w:val="00850A02"/>
    <w:rsid w:val="00850BB9"/>
    <w:rsid w:val="00850F78"/>
    <w:rsid w:val="0085104F"/>
    <w:rsid w:val="00851D59"/>
    <w:rsid w:val="008520AE"/>
    <w:rsid w:val="00852850"/>
    <w:rsid w:val="00852CAC"/>
    <w:rsid w:val="008533C9"/>
    <w:rsid w:val="008534AA"/>
    <w:rsid w:val="00853DC5"/>
    <w:rsid w:val="0085474F"/>
    <w:rsid w:val="00854B20"/>
    <w:rsid w:val="008556CE"/>
    <w:rsid w:val="008556E2"/>
    <w:rsid w:val="00855851"/>
    <w:rsid w:val="00855904"/>
    <w:rsid w:val="00856435"/>
    <w:rsid w:val="0085667F"/>
    <w:rsid w:val="008568FE"/>
    <w:rsid w:val="008568FF"/>
    <w:rsid w:val="00856BAB"/>
    <w:rsid w:val="00857151"/>
    <w:rsid w:val="00857323"/>
    <w:rsid w:val="00857873"/>
    <w:rsid w:val="00857992"/>
    <w:rsid w:val="00860CC0"/>
    <w:rsid w:val="008610F1"/>
    <w:rsid w:val="00861C1E"/>
    <w:rsid w:val="008625E1"/>
    <w:rsid w:val="00862AE9"/>
    <w:rsid w:val="00862E0A"/>
    <w:rsid w:val="00863118"/>
    <w:rsid w:val="00863433"/>
    <w:rsid w:val="00863637"/>
    <w:rsid w:val="00863772"/>
    <w:rsid w:val="00863AC0"/>
    <w:rsid w:val="00863B23"/>
    <w:rsid w:val="00863CB0"/>
    <w:rsid w:val="0086495B"/>
    <w:rsid w:val="0086561D"/>
    <w:rsid w:val="00865B5E"/>
    <w:rsid w:val="00865EEF"/>
    <w:rsid w:val="0086618C"/>
    <w:rsid w:val="008671E0"/>
    <w:rsid w:val="0086760D"/>
    <w:rsid w:val="00867B72"/>
    <w:rsid w:val="00867BD2"/>
    <w:rsid w:val="00870257"/>
    <w:rsid w:val="0087049D"/>
    <w:rsid w:val="0087110D"/>
    <w:rsid w:val="008726E7"/>
    <w:rsid w:val="008735B7"/>
    <w:rsid w:val="00874016"/>
    <w:rsid w:val="00874233"/>
    <w:rsid w:val="008747F2"/>
    <w:rsid w:val="00874D54"/>
    <w:rsid w:val="00874F68"/>
    <w:rsid w:val="008750FE"/>
    <w:rsid w:val="0087594A"/>
    <w:rsid w:val="00875B17"/>
    <w:rsid w:val="00876451"/>
    <w:rsid w:val="00876A54"/>
    <w:rsid w:val="00876BAB"/>
    <w:rsid w:val="00877DDD"/>
    <w:rsid w:val="00877E7B"/>
    <w:rsid w:val="00877F38"/>
    <w:rsid w:val="0088058A"/>
    <w:rsid w:val="00880D36"/>
    <w:rsid w:val="00880D83"/>
    <w:rsid w:val="008816EC"/>
    <w:rsid w:val="00881866"/>
    <w:rsid w:val="00881FF5"/>
    <w:rsid w:val="00883996"/>
    <w:rsid w:val="00885431"/>
    <w:rsid w:val="00885BD8"/>
    <w:rsid w:val="00886048"/>
    <w:rsid w:val="008861DB"/>
    <w:rsid w:val="008861EA"/>
    <w:rsid w:val="00886AB6"/>
    <w:rsid w:val="00887258"/>
    <w:rsid w:val="0088735A"/>
    <w:rsid w:val="008879E7"/>
    <w:rsid w:val="00887BBD"/>
    <w:rsid w:val="00887FE5"/>
    <w:rsid w:val="0089002C"/>
    <w:rsid w:val="00890AC8"/>
    <w:rsid w:val="008915DD"/>
    <w:rsid w:val="00892B8B"/>
    <w:rsid w:val="00893729"/>
    <w:rsid w:val="00893EDF"/>
    <w:rsid w:val="008940AD"/>
    <w:rsid w:val="00895196"/>
    <w:rsid w:val="00895334"/>
    <w:rsid w:val="00895D6A"/>
    <w:rsid w:val="0089661B"/>
    <w:rsid w:val="008966CD"/>
    <w:rsid w:val="008973EA"/>
    <w:rsid w:val="008975FF"/>
    <w:rsid w:val="00897B39"/>
    <w:rsid w:val="008A026B"/>
    <w:rsid w:val="008A05DA"/>
    <w:rsid w:val="008A0843"/>
    <w:rsid w:val="008A0DE7"/>
    <w:rsid w:val="008A1149"/>
    <w:rsid w:val="008A11C6"/>
    <w:rsid w:val="008A129B"/>
    <w:rsid w:val="008A1C6A"/>
    <w:rsid w:val="008A1D59"/>
    <w:rsid w:val="008A20BE"/>
    <w:rsid w:val="008A284D"/>
    <w:rsid w:val="008A2E1F"/>
    <w:rsid w:val="008A2F53"/>
    <w:rsid w:val="008A35FE"/>
    <w:rsid w:val="008A3E60"/>
    <w:rsid w:val="008A4257"/>
    <w:rsid w:val="008A6A8A"/>
    <w:rsid w:val="008A6B0E"/>
    <w:rsid w:val="008A6B69"/>
    <w:rsid w:val="008A7532"/>
    <w:rsid w:val="008A786F"/>
    <w:rsid w:val="008A7AD8"/>
    <w:rsid w:val="008A7AF6"/>
    <w:rsid w:val="008B062F"/>
    <w:rsid w:val="008B09B0"/>
    <w:rsid w:val="008B104E"/>
    <w:rsid w:val="008B141B"/>
    <w:rsid w:val="008B1BE0"/>
    <w:rsid w:val="008B1E37"/>
    <w:rsid w:val="008B200E"/>
    <w:rsid w:val="008B201E"/>
    <w:rsid w:val="008B3328"/>
    <w:rsid w:val="008B4101"/>
    <w:rsid w:val="008B4296"/>
    <w:rsid w:val="008B4320"/>
    <w:rsid w:val="008B439F"/>
    <w:rsid w:val="008B51B6"/>
    <w:rsid w:val="008B762F"/>
    <w:rsid w:val="008C0E5B"/>
    <w:rsid w:val="008C205C"/>
    <w:rsid w:val="008C217A"/>
    <w:rsid w:val="008C2895"/>
    <w:rsid w:val="008C297E"/>
    <w:rsid w:val="008C29B3"/>
    <w:rsid w:val="008C3E2E"/>
    <w:rsid w:val="008C4B97"/>
    <w:rsid w:val="008C4D93"/>
    <w:rsid w:val="008C595B"/>
    <w:rsid w:val="008C5AD9"/>
    <w:rsid w:val="008C5D7E"/>
    <w:rsid w:val="008C5E12"/>
    <w:rsid w:val="008C620C"/>
    <w:rsid w:val="008C66FC"/>
    <w:rsid w:val="008C6FA1"/>
    <w:rsid w:val="008C7C6D"/>
    <w:rsid w:val="008C7E0F"/>
    <w:rsid w:val="008D0275"/>
    <w:rsid w:val="008D0369"/>
    <w:rsid w:val="008D085B"/>
    <w:rsid w:val="008D0F75"/>
    <w:rsid w:val="008D1AAF"/>
    <w:rsid w:val="008D21EB"/>
    <w:rsid w:val="008D3863"/>
    <w:rsid w:val="008D408A"/>
    <w:rsid w:val="008D4295"/>
    <w:rsid w:val="008D44D7"/>
    <w:rsid w:val="008D46FE"/>
    <w:rsid w:val="008D4E73"/>
    <w:rsid w:val="008D515D"/>
    <w:rsid w:val="008D54EF"/>
    <w:rsid w:val="008D59A2"/>
    <w:rsid w:val="008D634C"/>
    <w:rsid w:val="008D6432"/>
    <w:rsid w:val="008D68D6"/>
    <w:rsid w:val="008D70A8"/>
    <w:rsid w:val="008D7378"/>
    <w:rsid w:val="008E04A3"/>
    <w:rsid w:val="008E0B61"/>
    <w:rsid w:val="008E0ED2"/>
    <w:rsid w:val="008E114B"/>
    <w:rsid w:val="008E18BA"/>
    <w:rsid w:val="008E246A"/>
    <w:rsid w:val="008E2671"/>
    <w:rsid w:val="008E2736"/>
    <w:rsid w:val="008E2D83"/>
    <w:rsid w:val="008E3E2E"/>
    <w:rsid w:val="008E414D"/>
    <w:rsid w:val="008E4359"/>
    <w:rsid w:val="008E44B5"/>
    <w:rsid w:val="008E4580"/>
    <w:rsid w:val="008E4A22"/>
    <w:rsid w:val="008E4C95"/>
    <w:rsid w:val="008E4E4A"/>
    <w:rsid w:val="008E5599"/>
    <w:rsid w:val="008E56D8"/>
    <w:rsid w:val="008E578B"/>
    <w:rsid w:val="008E5843"/>
    <w:rsid w:val="008E5939"/>
    <w:rsid w:val="008E63E7"/>
    <w:rsid w:val="008E67C1"/>
    <w:rsid w:val="008E6FA3"/>
    <w:rsid w:val="008E78D5"/>
    <w:rsid w:val="008F0598"/>
    <w:rsid w:val="008F0628"/>
    <w:rsid w:val="008F0985"/>
    <w:rsid w:val="008F0D08"/>
    <w:rsid w:val="008F1797"/>
    <w:rsid w:val="008F1966"/>
    <w:rsid w:val="008F1DD8"/>
    <w:rsid w:val="008F1ED2"/>
    <w:rsid w:val="008F248F"/>
    <w:rsid w:val="008F26E0"/>
    <w:rsid w:val="008F28C2"/>
    <w:rsid w:val="008F3372"/>
    <w:rsid w:val="008F355C"/>
    <w:rsid w:val="008F3DAB"/>
    <w:rsid w:val="008F4454"/>
    <w:rsid w:val="008F46CE"/>
    <w:rsid w:val="008F49D3"/>
    <w:rsid w:val="008F4E90"/>
    <w:rsid w:val="008F75FC"/>
    <w:rsid w:val="008F77CC"/>
    <w:rsid w:val="00900019"/>
    <w:rsid w:val="009006BF"/>
    <w:rsid w:val="00900B72"/>
    <w:rsid w:val="00902083"/>
    <w:rsid w:val="0090260F"/>
    <w:rsid w:val="00902D0B"/>
    <w:rsid w:val="00903C72"/>
    <w:rsid w:val="00903D15"/>
    <w:rsid w:val="00903FAA"/>
    <w:rsid w:val="0090483A"/>
    <w:rsid w:val="0090485C"/>
    <w:rsid w:val="00904F40"/>
    <w:rsid w:val="00905CBF"/>
    <w:rsid w:val="0090606E"/>
    <w:rsid w:val="00906076"/>
    <w:rsid w:val="009076E8"/>
    <w:rsid w:val="00907957"/>
    <w:rsid w:val="00907BA4"/>
    <w:rsid w:val="00910CB5"/>
    <w:rsid w:val="009112CA"/>
    <w:rsid w:val="00911613"/>
    <w:rsid w:val="009125F6"/>
    <w:rsid w:val="00912754"/>
    <w:rsid w:val="009131BE"/>
    <w:rsid w:val="00913B5A"/>
    <w:rsid w:val="009141A0"/>
    <w:rsid w:val="009144B3"/>
    <w:rsid w:val="0091476C"/>
    <w:rsid w:val="00914BD7"/>
    <w:rsid w:val="00914CE2"/>
    <w:rsid w:val="0091545B"/>
    <w:rsid w:val="00915A9D"/>
    <w:rsid w:val="00915DC9"/>
    <w:rsid w:val="00915F7C"/>
    <w:rsid w:val="0091654F"/>
    <w:rsid w:val="00921054"/>
    <w:rsid w:val="009215CA"/>
    <w:rsid w:val="00921F40"/>
    <w:rsid w:val="0092216A"/>
    <w:rsid w:val="00922290"/>
    <w:rsid w:val="0092284E"/>
    <w:rsid w:val="00922C03"/>
    <w:rsid w:val="00922EEB"/>
    <w:rsid w:val="00923089"/>
    <w:rsid w:val="009236CB"/>
    <w:rsid w:val="009240AC"/>
    <w:rsid w:val="00924C21"/>
    <w:rsid w:val="00924F94"/>
    <w:rsid w:val="009254F4"/>
    <w:rsid w:val="00925536"/>
    <w:rsid w:val="00925575"/>
    <w:rsid w:val="00925ACD"/>
    <w:rsid w:val="00925F71"/>
    <w:rsid w:val="009270D7"/>
    <w:rsid w:val="009271C3"/>
    <w:rsid w:val="00930047"/>
    <w:rsid w:val="0093080B"/>
    <w:rsid w:val="00930892"/>
    <w:rsid w:val="00930B21"/>
    <w:rsid w:val="00930BD7"/>
    <w:rsid w:val="00931464"/>
    <w:rsid w:val="00931A0B"/>
    <w:rsid w:val="00932039"/>
    <w:rsid w:val="009325EA"/>
    <w:rsid w:val="00932798"/>
    <w:rsid w:val="0093285A"/>
    <w:rsid w:val="00932B17"/>
    <w:rsid w:val="00932FB6"/>
    <w:rsid w:val="00933268"/>
    <w:rsid w:val="00933E47"/>
    <w:rsid w:val="00933FC9"/>
    <w:rsid w:val="00934A51"/>
    <w:rsid w:val="00934AE4"/>
    <w:rsid w:val="00935185"/>
    <w:rsid w:val="0093532E"/>
    <w:rsid w:val="009356C9"/>
    <w:rsid w:val="00935D1E"/>
    <w:rsid w:val="009364B4"/>
    <w:rsid w:val="0093687A"/>
    <w:rsid w:val="009375E2"/>
    <w:rsid w:val="00937FF9"/>
    <w:rsid w:val="009405B4"/>
    <w:rsid w:val="009405E1"/>
    <w:rsid w:val="00942396"/>
    <w:rsid w:val="00943121"/>
    <w:rsid w:val="00943133"/>
    <w:rsid w:val="009432D5"/>
    <w:rsid w:val="0094339C"/>
    <w:rsid w:val="0094380E"/>
    <w:rsid w:val="009439D3"/>
    <w:rsid w:val="00944035"/>
    <w:rsid w:val="009445A2"/>
    <w:rsid w:val="00944CAF"/>
    <w:rsid w:val="00946425"/>
    <w:rsid w:val="009468F8"/>
    <w:rsid w:val="009479FB"/>
    <w:rsid w:val="00947CF8"/>
    <w:rsid w:val="00950513"/>
    <w:rsid w:val="00950579"/>
    <w:rsid w:val="00950851"/>
    <w:rsid w:val="009509AB"/>
    <w:rsid w:val="00950D16"/>
    <w:rsid w:val="00951A24"/>
    <w:rsid w:val="00952662"/>
    <w:rsid w:val="009527E7"/>
    <w:rsid w:val="009530EE"/>
    <w:rsid w:val="00953171"/>
    <w:rsid w:val="009531A6"/>
    <w:rsid w:val="00953236"/>
    <w:rsid w:val="00953272"/>
    <w:rsid w:val="009532F6"/>
    <w:rsid w:val="009534F5"/>
    <w:rsid w:val="00953874"/>
    <w:rsid w:val="009538DD"/>
    <w:rsid w:val="00953DA2"/>
    <w:rsid w:val="00953DAA"/>
    <w:rsid w:val="0095412C"/>
    <w:rsid w:val="00954C7D"/>
    <w:rsid w:val="00954E43"/>
    <w:rsid w:val="00955379"/>
    <w:rsid w:val="009557A5"/>
    <w:rsid w:val="00955B10"/>
    <w:rsid w:val="009568AC"/>
    <w:rsid w:val="00956A71"/>
    <w:rsid w:val="009573A6"/>
    <w:rsid w:val="0096007F"/>
    <w:rsid w:val="0096076E"/>
    <w:rsid w:val="00960F7B"/>
    <w:rsid w:val="00961E12"/>
    <w:rsid w:val="00962303"/>
    <w:rsid w:val="00962CAF"/>
    <w:rsid w:val="00963DC1"/>
    <w:rsid w:val="009640B6"/>
    <w:rsid w:val="00964529"/>
    <w:rsid w:val="009648EC"/>
    <w:rsid w:val="0096520F"/>
    <w:rsid w:val="0096686E"/>
    <w:rsid w:val="00966DA5"/>
    <w:rsid w:val="0096734A"/>
    <w:rsid w:val="00967350"/>
    <w:rsid w:val="009679BE"/>
    <w:rsid w:val="00967C48"/>
    <w:rsid w:val="00970033"/>
    <w:rsid w:val="00970370"/>
    <w:rsid w:val="00970517"/>
    <w:rsid w:val="00970CEE"/>
    <w:rsid w:val="009713E9"/>
    <w:rsid w:val="00971AF2"/>
    <w:rsid w:val="00972188"/>
    <w:rsid w:val="00972A7F"/>
    <w:rsid w:val="00972C46"/>
    <w:rsid w:val="00973EC5"/>
    <w:rsid w:val="00974937"/>
    <w:rsid w:val="00975196"/>
    <w:rsid w:val="00976A71"/>
    <w:rsid w:val="0097702F"/>
    <w:rsid w:val="009774ED"/>
    <w:rsid w:val="00977B40"/>
    <w:rsid w:val="00977B50"/>
    <w:rsid w:val="0098020B"/>
    <w:rsid w:val="00980845"/>
    <w:rsid w:val="00980E0C"/>
    <w:rsid w:val="009818B2"/>
    <w:rsid w:val="00982614"/>
    <w:rsid w:val="00982EF1"/>
    <w:rsid w:val="00983037"/>
    <w:rsid w:val="0098361E"/>
    <w:rsid w:val="00983915"/>
    <w:rsid w:val="00983985"/>
    <w:rsid w:val="00984883"/>
    <w:rsid w:val="00984E3E"/>
    <w:rsid w:val="00985169"/>
    <w:rsid w:val="00985193"/>
    <w:rsid w:val="00985C43"/>
    <w:rsid w:val="00986505"/>
    <w:rsid w:val="009865CB"/>
    <w:rsid w:val="00986A34"/>
    <w:rsid w:val="00986E27"/>
    <w:rsid w:val="00986F85"/>
    <w:rsid w:val="009876DB"/>
    <w:rsid w:val="00987CF1"/>
    <w:rsid w:val="00987D3A"/>
    <w:rsid w:val="00990151"/>
    <w:rsid w:val="00990445"/>
    <w:rsid w:val="009904CB"/>
    <w:rsid w:val="00990525"/>
    <w:rsid w:val="00991205"/>
    <w:rsid w:val="0099133A"/>
    <w:rsid w:val="009915C3"/>
    <w:rsid w:val="00991650"/>
    <w:rsid w:val="0099168D"/>
    <w:rsid w:val="0099183F"/>
    <w:rsid w:val="009919E9"/>
    <w:rsid w:val="00991A18"/>
    <w:rsid w:val="009925FF"/>
    <w:rsid w:val="00992727"/>
    <w:rsid w:val="00992C06"/>
    <w:rsid w:val="00992FE4"/>
    <w:rsid w:val="009932DF"/>
    <w:rsid w:val="0099351D"/>
    <w:rsid w:val="00993C6C"/>
    <w:rsid w:val="00993D4E"/>
    <w:rsid w:val="009945A7"/>
    <w:rsid w:val="00994656"/>
    <w:rsid w:val="00995F9B"/>
    <w:rsid w:val="00996282"/>
    <w:rsid w:val="009966F5"/>
    <w:rsid w:val="009A0AFE"/>
    <w:rsid w:val="009A0BF4"/>
    <w:rsid w:val="009A0E78"/>
    <w:rsid w:val="009A10BA"/>
    <w:rsid w:val="009A1490"/>
    <w:rsid w:val="009A1507"/>
    <w:rsid w:val="009A1D82"/>
    <w:rsid w:val="009A2162"/>
    <w:rsid w:val="009A2222"/>
    <w:rsid w:val="009A283C"/>
    <w:rsid w:val="009A2928"/>
    <w:rsid w:val="009A3535"/>
    <w:rsid w:val="009A3D68"/>
    <w:rsid w:val="009A3DF1"/>
    <w:rsid w:val="009A41A3"/>
    <w:rsid w:val="009A4212"/>
    <w:rsid w:val="009A47A0"/>
    <w:rsid w:val="009A5D54"/>
    <w:rsid w:val="009A5EBB"/>
    <w:rsid w:val="009A5FD4"/>
    <w:rsid w:val="009A68B4"/>
    <w:rsid w:val="009A7717"/>
    <w:rsid w:val="009A7750"/>
    <w:rsid w:val="009A7C3D"/>
    <w:rsid w:val="009B0EC4"/>
    <w:rsid w:val="009B1149"/>
    <w:rsid w:val="009B1FD0"/>
    <w:rsid w:val="009B21F1"/>
    <w:rsid w:val="009B29F6"/>
    <w:rsid w:val="009B2D1C"/>
    <w:rsid w:val="009B2D57"/>
    <w:rsid w:val="009B3579"/>
    <w:rsid w:val="009B43E9"/>
    <w:rsid w:val="009B46D9"/>
    <w:rsid w:val="009B53A3"/>
    <w:rsid w:val="009B5628"/>
    <w:rsid w:val="009B5D44"/>
    <w:rsid w:val="009B642B"/>
    <w:rsid w:val="009B6501"/>
    <w:rsid w:val="009B6BF4"/>
    <w:rsid w:val="009B71EC"/>
    <w:rsid w:val="009B7451"/>
    <w:rsid w:val="009B7E0D"/>
    <w:rsid w:val="009C0295"/>
    <w:rsid w:val="009C0AE8"/>
    <w:rsid w:val="009C0E06"/>
    <w:rsid w:val="009C1DBC"/>
    <w:rsid w:val="009C216D"/>
    <w:rsid w:val="009C28A0"/>
    <w:rsid w:val="009C39BE"/>
    <w:rsid w:val="009C3BA0"/>
    <w:rsid w:val="009C3BC6"/>
    <w:rsid w:val="009C4B4C"/>
    <w:rsid w:val="009C4C40"/>
    <w:rsid w:val="009C4C81"/>
    <w:rsid w:val="009C7433"/>
    <w:rsid w:val="009D0A05"/>
    <w:rsid w:val="009D0A83"/>
    <w:rsid w:val="009D13B8"/>
    <w:rsid w:val="009D18EB"/>
    <w:rsid w:val="009D1A18"/>
    <w:rsid w:val="009D1FCC"/>
    <w:rsid w:val="009D2106"/>
    <w:rsid w:val="009D242B"/>
    <w:rsid w:val="009D32E6"/>
    <w:rsid w:val="009D34F3"/>
    <w:rsid w:val="009D3BCD"/>
    <w:rsid w:val="009D47DE"/>
    <w:rsid w:val="009D5BA3"/>
    <w:rsid w:val="009D60EB"/>
    <w:rsid w:val="009D637E"/>
    <w:rsid w:val="009D6A18"/>
    <w:rsid w:val="009D6B8B"/>
    <w:rsid w:val="009D6C7A"/>
    <w:rsid w:val="009D6F6B"/>
    <w:rsid w:val="009D7680"/>
    <w:rsid w:val="009D777B"/>
    <w:rsid w:val="009D7AD7"/>
    <w:rsid w:val="009E018D"/>
    <w:rsid w:val="009E019F"/>
    <w:rsid w:val="009E0A61"/>
    <w:rsid w:val="009E1089"/>
    <w:rsid w:val="009E134E"/>
    <w:rsid w:val="009E1CF9"/>
    <w:rsid w:val="009E2AC1"/>
    <w:rsid w:val="009E2DE4"/>
    <w:rsid w:val="009E2EA1"/>
    <w:rsid w:val="009E34D9"/>
    <w:rsid w:val="009E4410"/>
    <w:rsid w:val="009E5B32"/>
    <w:rsid w:val="009E5B8C"/>
    <w:rsid w:val="009E64DB"/>
    <w:rsid w:val="009E6DA6"/>
    <w:rsid w:val="009E6E79"/>
    <w:rsid w:val="009E708C"/>
    <w:rsid w:val="009E7226"/>
    <w:rsid w:val="009E7531"/>
    <w:rsid w:val="009F04B1"/>
    <w:rsid w:val="009F0985"/>
    <w:rsid w:val="009F0FEB"/>
    <w:rsid w:val="009F1550"/>
    <w:rsid w:val="009F1B39"/>
    <w:rsid w:val="009F2056"/>
    <w:rsid w:val="009F2C8A"/>
    <w:rsid w:val="009F308A"/>
    <w:rsid w:val="009F30BF"/>
    <w:rsid w:val="009F3686"/>
    <w:rsid w:val="009F3FA6"/>
    <w:rsid w:val="009F42A8"/>
    <w:rsid w:val="009F442E"/>
    <w:rsid w:val="009F4901"/>
    <w:rsid w:val="009F49F1"/>
    <w:rsid w:val="009F550E"/>
    <w:rsid w:val="009F5D57"/>
    <w:rsid w:val="009F5DB4"/>
    <w:rsid w:val="009F5F51"/>
    <w:rsid w:val="009F675B"/>
    <w:rsid w:val="009F6B47"/>
    <w:rsid w:val="009F73DF"/>
    <w:rsid w:val="00A007B4"/>
    <w:rsid w:val="00A00D01"/>
    <w:rsid w:val="00A012BB"/>
    <w:rsid w:val="00A012D2"/>
    <w:rsid w:val="00A01F6A"/>
    <w:rsid w:val="00A0249B"/>
    <w:rsid w:val="00A028DE"/>
    <w:rsid w:val="00A031C8"/>
    <w:rsid w:val="00A0337C"/>
    <w:rsid w:val="00A0356D"/>
    <w:rsid w:val="00A0392F"/>
    <w:rsid w:val="00A0477C"/>
    <w:rsid w:val="00A04A8C"/>
    <w:rsid w:val="00A04E6E"/>
    <w:rsid w:val="00A04F87"/>
    <w:rsid w:val="00A0528E"/>
    <w:rsid w:val="00A05662"/>
    <w:rsid w:val="00A063E7"/>
    <w:rsid w:val="00A06A3F"/>
    <w:rsid w:val="00A07175"/>
    <w:rsid w:val="00A07354"/>
    <w:rsid w:val="00A073B2"/>
    <w:rsid w:val="00A076C7"/>
    <w:rsid w:val="00A07C58"/>
    <w:rsid w:val="00A07E1F"/>
    <w:rsid w:val="00A07FF4"/>
    <w:rsid w:val="00A1012A"/>
    <w:rsid w:val="00A10895"/>
    <w:rsid w:val="00A11065"/>
    <w:rsid w:val="00A110C8"/>
    <w:rsid w:val="00A118A8"/>
    <w:rsid w:val="00A12506"/>
    <w:rsid w:val="00A12D0D"/>
    <w:rsid w:val="00A13279"/>
    <w:rsid w:val="00A13C46"/>
    <w:rsid w:val="00A13F28"/>
    <w:rsid w:val="00A144F5"/>
    <w:rsid w:val="00A14C5D"/>
    <w:rsid w:val="00A14F8E"/>
    <w:rsid w:val="00A15239"/>
    <w:rsid w:val="00A1554B"/>
    <w:rsid w:val="00A1563E"/>
    <w:rsid w:val="00A159DF"/>
    <w:rsid w:val="00A15B06"/>
    <w:rsid w:val="00A15D59"/>
    <w:rsid w:val="00A1612D"/>
    <w:rsid w:val="00A1634E"/>
    <w:rsid w:val="00A166BB"/>
    <w:rsid w:val="00A17204"/>
    <w:rsid w:val="00A174BA"/>
    <w:rsid w:val="00A17A99"/>
    <w:rsid w:val="00A17B80"/>
    <w:rsid w:val="00A17DC6"/>
    <w:rsid w:val="00A2018D"/>
    <w:rsid w:val="00A20235"/>
    <w:rsid w:val="00A203FB"/>
    <w:rsid w:val="00A20C3A"/>
    <w:rsid w:val="00A20D7F"/>
    <w:rsid w:val="00A21899"/>
    <w:rsid w:val="00A22600"/>
    <w:rsid w:val="00A22617"/>
    <w:rsid w:val="00A22989"/>
    <w:rsid w:val="00A23098"/>
    <w:rsid w:val="00A24069"/>
    <w:rsid w:val="00A243AB"/>
    <w:rsid w:val="00A24D97"/>
    <w:rsid w:val="00A24ED3"/>
    <w:rsid w:val="00A2542A"/>
    <w:rsid w:val="00A25767"/>
    <w:rsid w:val="00A269CD"/>
    <w:rsid w:val="00A26B3B"/>
    <w:rsid w:val="00A26D42"/>
    <w:rsid w:val="00A27898"/>
    <w:rsid w:val="00A27E7C"/>
    <w:rsid w:val="00A3012B"/>
    <w:rsid w:val="00A30816"/>
    <w:rsid w:val="00A3096D"/>
    <w:rsid w:val="00A309DF"/>
    <w:rsid w:val="00A30EED"/>
    <w:rsid w:val="00A314CD"/>
    <w:rsid w:val="00A31C13"/>
    <w:rsid w:val="00A31CB6"/>
    <w:rsid w:val="00A31D47"/>
    <w:rsid w:val="00A34512"/>
    <w:rsid w:val="00A34569"/>
    <w:rsid w:val="00A34A22"/>
    <w:rsid w:val="00A353C4"/>
    <w:rsid w:val="00A3658F"/>
    <w:rsid w:val="00A36CFA"/>
    <w:rsid w:val="00A37733"/>
    <w:rsid w:val="00A377C3"/>
    <w:rsid w:val="00A37E32"/>
    <w:rsid w:val="00A37E5E"/>
    <w:rsid w:val="00A40271"/>
    <w:rsid w:val="00A402CD"/>
    <w:rsid w:val="00A4091E"/>
    <w:rsid w:val="00A416FD"/>
    <w:rsid w:val="00A419D6"/>
    <w:rsid w:val="00A41B1E"/>
    <w:rsid w:val="00A41B35"/>
    <w:rsid w:val="00A4266F"/>
    <w:rsid w:val="00A43317"/>
    <w:rsid w:val="00A43401"/>
    <w:rsid w:val="00A437A4"/>
    <w:rsid w:val="00A43B10"/>
    <w:rsid w:val="00A43B9D"/>
    <w:rsid w:val="00A43DA9"/>
    <w:rsid w:val="00A449F0"/>
    <w:rsid w:val="00A45933"/>
    <w:rsid w:val="00A46600"/>
    <w:rsid w:val="00A46BBE"/>
    <w:rsid w:val="00A47587"/>
    <w:rsid w:val="00A50746"/>
    <w:rsid w:val="00A51459"/>
    <w:rsid w:val="00A516CA"/>
    <w:rsid w:val="00A52135"/>
    <w:rsid w:val="00A52A70"/>
    <w:rsid w:val="00A52FF3"/>
    <w:rsid w:val="00A53527"/>
    <w:rsid w:val="00A53D7E"/>
    <w:rsid w:val="00A544AD"/>
    <w:rsid w:val="00A54616"/>
    <w:rsid w:val="00A546DE"/>
    <w:rsid w:val="00A54BBE"/>
    <w:rsid w:val="00A553C0"/>
    <w:rsid w:val="00A55D4A"/>
    <w:rsid w:val="00A566E8"/>
    <w:rsid w:val="00A56FDB"/>
    <w:rsid w:val="00A573E4"/>
    <w:rsid w:val="00A6015C"/>
    <w:rsid w:val="00A60B3D"/>
    <w:rsid w:val="00A61166"/>
    <w:rsid w:val="00A6259D"/>
    <w:rsid w:val="00A626C1"/>
    <w:rsid w:val="00A62835"/>
    <w:rsid w:val="00A62D4E"/>
    <w:rsid w:val="00A6322C"/>
    <w:rsid w:val="00A638A8"/>
    <w:rsid w:val="00A63919"/>
    <w:rsid w:val="00A64AC5"/>
    <w:rsid w:val="00A64CB1"/>
    <w:rsid w:val="00A65472"/>
    <w:rsid w:val="00A65641"/>
    <w:rsid w:val="00A657B7"/>
    <w:rsid w:val="00A67073"/>
    <w:rsid w:val="00A67DFE"/>
    <w:rsid w:val="00A705BF"/>
    <w:rsid w:val="00A7129A"/>
    <w:rsid w:val="00A716E0"/>
    <w:rsid w:val="00A71803"/>
    <w:rsid w:val="00A719D5"/>
    <w:rsid w:val="00A71B85"/>
    <w:rsid w:val="00A72867"/>
    <w:rsid w:val="00A72A19"/>
    <w:rsid w:val="00A74249"/>
    <w:rsid w:val="00A747E9"/>
    <w:rsid w:val="00A74861"/>
    <w:rsid w:val="00A7506E"/>
    <w:rsid w:val="00A75569"/>
    <w:rsid w:val="00A757DC"/>
    <w:rsid w:val="00A75967"/>
    <w:rsid w:val="00A75A03"/>
    <w:rsid w:val="00A75B15"/>
    <w:rsid w:val="00A763AA"/>
    <w:rsid w:val="00A770B5"/>
    <w:rsid w:val="00A77249"/>
    <w:rsid w:val="00A77DB6"/>
    <w:rsid w:val="00A8039D"/>
    <w:rsid w:val="00A8094C"/>
    <w:rsid w:val="00A8122F"/>
    <w:rsid w:val="00A81262"/>
    <w:rsid w:val="00A81399"/>
    <w:rsid w:val="00A81A31"/>
    <w:rsid w:val="00A8236A"/>
    <w:rsid w:val="00A82BD9"/>
    <w:rsid w:val="00A8331D"/>
    <w:rsid w:val="00A842EC"/>
    <w:rsid w:val="00A843E3"/>
    <w:rsid w:val="00A84C8A"/>
    <w:rsid w:val="00A84EAB"/>
    <w:rsid w:val="00A856D4"/>
    <w:rsid w:val="00A8592A"/>
    <w:rsid w:val="00A866AC"/>
    <w:rsid w:val="00A86AC2"/>
    <w:rsid w:val="00A873C8"/>
    <w:rsid w:val="00A90123"/>
    <w:rsid w:val="00A90EE3"/>
    <w:rsid w:val="00A911A5"/>
    <w:rsid w:val="00A914B5"/>
    <w:rsid w:val="00A91686"/>
    <w:rsid w:val="00A9190A"/>
    <w:rsid w:val="00A92168"/>
    <w:rsid w:val="00A924CC"/>
    <w:rsid w:val="00A93AC1"/>
    <w:rsid w:val="00A944D7"/>
    <w:rsid w:val="00A9475E"/>
    <w:rsid w:val="00A948BF"/>
    <w:rsid w:val="00A9523F"/>
    <w:rsid w:val="00A959D1"/>
    <w:rsid w:val="00A95C02"/>
    <w:rsid w:val="00A95F7B"/>
    <w:rsid w:val="00A971BA"/>
    <w:rsid w:val="00A973A5"/>
    <w:rsid w:val="00AA00AC"/>
    <w:rsid w:val="00AA0554"/>
    <w:rsid w:val="00AA08E6"/>
    <w:rsid w:val="00AA1187"/>
    <w:rsid w:val="00AA14B5"/>
    <w:rsid w:val="00AA1510"/>
    <w:rsid w:val="00AA1EBA"/>
    <w:rsid w:val="00AA2317"/>
    <w:rsid w:val="00AA253C"/>
    <w:rsid w:val="00AA3118"/>
    <w:rsid w:val="00AA33B0"/>
    <w:rsid w:val="00AA3CFC"/>
    <w:rsid w:val="00AA4101"/>
    <w:rsid w:val="00AA4DC0"/>
    <w:rsid w:val="00AA6C5A"/>
    <w:rsid w:val="00AA6F62"/>
    <w:rsid w:val="00AA70E0"/>
    <w:rsid w:val="00AA776E"/>
    <w:rsid w:val="00AB065A"/>
    <w:rsid w:val="00AB0A3D"/>
    <w:rsid w:val="00AB0BA3"/>
    <w:rsid w:val="00AB0D04"/>
    <w:rsid w:val="00AB12E7"/>
    <w:rsid w:val="00AB1D91"/>
    <w:rsid w:val="00AB24B8"/>
    <w:rsid w:val="00AB3F2D"/>
    <w:rsid w:val="00AB3F70"/>
    <w:rsid w:val="00AB44C5"/>
    <w:rsid w:val="00AB4B94"/>
    <w:rsid w:val="00AB6150"/>
    <w:rsid w:val="00AB618F"/>
    <w:rsid w:val="00AB67E2"/>
    <w:rsid w:val="00AB6A42"/>
    <w:rsid w:val="00AB7DA3"/>
    <w:rsid w:val="00AC04D7"/>
    <w:rsid w:val="00AC07B8"/>
    <w:rsid w:val="00AC0D6E"/>
    <w:rsid w:val="00AC1193"/>
    <w:rsid w:val="00AC12C9"/>
    <w:rsid w:val="00AC18A7"/>
    <w:rsid w:val="00AC1D0A"/>
    <w:rsid w:val="00AC1D39"/>
    <w:rsid w:val="00AC1EA0"/>
    <w:rsid w:val="00AC2059"/>
    <w:rsid w:val="00AC2463"/>
    <w:rsid w:val="00AC25A9"/>
    <w:rsid w:val="00AC2944"/>
    <w:rsid w:val="00AC2AED"/>
    <w:rsid w:val="00AC3276"/>
    <w:rsid w:val="00AC3508"/>
    <w:rsid w:val="00AC3920"/>
    <w:rsid w:val="00AC4CBA"/>
    <w:rsid w:val="00AC5197"/>
    <w:rsid w:val="00AC57C9"/>
    <w:rsid w:val="00AC596B"/>
    <w:rsid w:val="00AC5DBA"/>
    <w:rsid w:val="00AC5F7A"/>
    <w:rsid w:val="00AC6E7A"/>
    <w:rsid w:val="00AC7155"/>
    <w:rsid w:val="00AC734E"/>
    <w:rsid w:val="00AD06D4"/>
    <w:rsid w:val="00AD0AB7"/>
    <w:rsid w:val="00AD0EB2"/>
    <w:rsid w:val="00AD0EE9"/>
    <w:rsid w:val="00AD2B2B"/>
    <w:rsid w:val="00AD2C9F"/>
    <w:rsid w:val="00AD2E45"/>
    <w:rsid w:val="00AD3191"/>
    <w:rsid w:val="00AD44E7"/>
    <w:rsid w:val="00AD450E"/>
    <w:rsid w:val="00AD485F"/>
    <w:rsid w:val="00AD4CF4"/>
    <w:rsid w:val="00AD5084"/>
    <w:rsid w:val="00AD590B"/>
    <w:rsid w:val="00AD5A88"/>
    <w:rsid w:val="00AD5BE0"/>
    <w:rsid w:val="00AD5F18"/>
    <w:rsid w:val="00AD6004"/>
    <w:rsid w:val="00AD607F"/>
    <w:rsid w:val="00AD66EA"/>
    <w:rsid w:val="00AD67EE"/>
    <w:rsid w:val="00AD69E3"/>
    <w:rsid w:val="00AD6B3D"/>
    <w:rsid w:val="00AD6D97"/>
    <w:rsid w:val="00AD6EFD"/>
    <w:rsid w:val="00AD798F"/>
    <w:rsid w:val="00AD7EFE"/>
    <w:rsid w:val="00AE001F"/>
    <w:rsid w:val="00AE045D"/>
    <w:rsid w:val="00AE0871"/>
    <w:rsid w:val="00AE0E72"/>
    <w:rsid w:val="00AE103E"/>
    <w:rsid w:val="00AE1F9C"/>
    <w:rsid w:val="00AE20C8"/>
    <w:rsid w:val="00AE2C20"/>
    <w:rsid w:val="00AE334B"/>
    <w:rsid w:val="00AE33A5"/>
    <w:rsid w:val="00AE384D"/>
    <w:rsid w:val="00AE38A0"/>
    <w:rsid w:val="00AE3A75"/>
    <w:rsid w:val="00AE3BB9"/>
    <w:rsid w:val="00AE3D28"/>
    <w:rsid w:val="00AE3E06"/>
    <w:rsid w:val="00AE43DC"/>
    <w:rsid w:val="00AE469D"/>
    <w:rsid w:val="00AE4CC9"/>
    <w:rsid w:val="00AE5964"/>
    <w:rsid w:val="00AE5C8A"/>
    <w:rsid w:val="00AE6195"/>
    <w:rsid w:val="00AE6961"/>
    <w:rsid w:val="00AE6B16"/>
    <w:rsid w:val="00AE7C0E"/>
    <w:rsid w:val="00AE7C70"/>
    <w:rsid w:val="00AF0AD0"/>
    <w:rsid w:val="00AF0CEF"/>
    <w:rsid w:val="00AF0FDD"/>
    <w:rsid w:val="00AF1EB8"/>
    <w:rsid w:val="00AF2C5A"/>
    <w:rsid w:val="00AF2CFD"/>
    <w:rsid w:val="00AF30CC"/>
    <w:rsid w:val="00AF38A4"/>
    <w:rsid w:val="00AF42A9"/>
    <w:rsid w:val="00AF4E97"/>
    <w:rsid w:val="00AF550D"/>
    <w:rsid w:val="00AF557C"/>
    <w:rsid w:val="00AF56D3"/>
    <w:rsid w:val="00AF667B"/>
    <w:rsid w:val="00AF6AAD"/>
    <w:rsid w:val="00AF6AAE"/>
    <w:rsid w:val="00AF6E0F"/>
    <w:rsid w:val="00AF7469"/>
    <w:rsid w:val="00AF7599"/>
    <w:rsid w:val="00AF78EE"/>
    <w:rsid w:val="00AF7A82"/>
    <w:rsid w:val="00AF7B91"/>
    <w:rsid w:val="00AF7C29"/>
    <w:rsid w:val="00AF7D36"/>
    <w:rsid w:val="00B00061"/>
    <w:rsid w:val="00B000F5"/>
    <w:rsid w:val="00B001C8"/>
    <w:rsid w:val="00B015A5"/>
    <w:rsid w:val="00B01698"/>
    <w:rsid w:val="00B01796"/>
    <w:rsid w:val="00B028B8"/>
    <w:rsid w:val="00B02A4E"/>
    <w:rsid w:val="00B03063"/>
    <w:rsid w:val="00B03BFD"/>
    <w:rsid w:val="00B03EBC"/>
    <w:rsid w:val="00B040C7"/>
    <w:rsid w:val="00B045D5"/>
    <w:rsid w:val="00B04804"/>
    <w:rsid w:val="00B050DE"/>
    <w:rsid w:val="00B051D6"/>
    <w:rsid w:val="00B05388"/>
    <w:rsid w:val="00B063DE"/>
    <w:rsid w:val="00B06D36"/>
    <w:rsid w:val="00B06FDE"/>
    <w:rsid w:val="00B07B72"/>
    <w:rsid w:val="00B10199"/>
    <w:rsid w:val="00B10713"/>
    <w:rsid w:val="00B10E32"/>
    <w:rsid w:val="00B10EE5"/>
    <w:rsid w:val="00B12AB8"/>
    <w:rsid w:val="00B13A91"/>
    <w:rsid w:val="00B1421A"/>
    <w:rsid w:val="00B1450F"/>
    <w:rsid w:val="00B1469B"/>
    <w:rsid w:val="00B14801"/>
    <w:rsid w:val="00B148DD"/>
    <w:rsid w:val="00B14F38"/>
    <w:rsid w:val="00B1522F"/>
    <w:rsid w:val="00B152B3"/>
    <w:rsid w:val="00B153FD"/>
    <w:rsid w:val="00B1561D"/>
    <w:rsid w:val="00B177B2"/>
    <w:rsid w:val="00B20129"/>
    <w:rsid w:val="00B21508"/>
    <w:rsid w:val="00B21D54"/>
    <w:rsid w:val="00B22FFA"/>
    <w:rsid w:val="00B23D52"/>
    <w:rsid w:val="00B244A7"/>
    <w:rsid w:val="00B24959"/>
    <w:rsid w:val="00B24FE0"/>
    <w:rsid w:val="00B25E9B"/>
    <w:rsid w:val="00B26161"/>
    <w:rsid w:val="00B263AD"/>
    <w:rsid w:val="00B26557"/>
    <w:rsid w:val="00B273C8"/>
    <w:rsid w:val="00B30014"/>
    <w:rsid w:val="00B30550"/>
    <w:rsid w:val="00B30CC6"/>
    <w:rsid w:val="00B313E6"/>
    <w:rsid w:val="00B31892"/>
    <w:rsid w:val="00B31AC7"/>
    <w:rsid w:val="00B31E35"/>
    <w:rsid w:val="00B31EE8"/>
    <w:rsid w:val="00B324D5"/>
    <w:rsid w:val="00B3321C"/>
    <w:rsid w:val="00B339BE"/>
    <w:rsid w:val="00B33F11"/>
    <w:rsid w:val="00B34478"/>
    <w:rsid w:val="00B35827"/>
    <w:rsid w:val="00B36D16"/>
    <w:rsid w:val="00B36E87"/>
    <w:rsid w:val="00B37A3C"/>
    <w:rsid w:val="00B37E45"/>
    <w:rsid w:val="00B400B6"/>
    <w:rsid w:val="00B400CF"/>
    <w:rsid w:val="00B40C9A"/>
    <w:rsid w:val="00B40D48"/>
    <w:rsid w:val="00B40E23"/>
    <w:rsid w:val="00B40E61"/>
    <w:rsid w:val="00B41025"/>
    <w:rsid w:val="00B43208"/>
    <w:rsid w:val="00B4337D"/>
    <w:rsid w:val="00B43699"/>
    <w:rsid w:val="00B436FA"/>
    <w:rsid w:val="00B43E6C"/>
    <w:rsid w:val="00B44913"/>
    <w:rsid w:val="00B44BD6"/>
    <w:rsid w:val="00B462F0"/>
    <w:rsid w:val="00B46E71"/>
    <w:rsid w:val="00B46F69"/>
    <w:rsid w:val="00B47110"/>
    <w:rsid w:val="00B4716D"/>
    <w:rsid w:val="00B4789C"/>
    <w:rsid w:val="00B47CA0"/>
    <w:rsid w:val="00B47FE2"/>
    <w:rsid w:val="00B51730"/>
    <w:rsid w:val="00B51B2C"/>
    <w:rsid w:val="00B51FCB"/>
    <w:rsid w:val="00B52FF7"/>
    <w:rsid w:val="00B53476"/>
    <w:rsid w:val="00B53B0B"/>
    <w:rsid w:val="00B5405C"/>
    <w:rsid w:val="00B54383"/>
    <w:rsid w:val="00B54A50"/>
    <w:rsid w:val="00B54B03"/>
    <w:rsid w:val="00B54BC9"/>
    <w:rsid w:val="00B550DB"/>
    <w:rsid w:val="00B55221"/>
    <w:rsid w:val="00B5567C"/>
    <w:rsid w:val="00B55D7F"/>
    <w:rsid w:val="00B55EB5"/>
    <w:rsid w:val="00B56232"/>
    <w:rsid w:val="00B56235"/>
    <w:rsid w:val="00B57790"/>
    <w:rsid w:val="00B57C51"/>
    <w:rsid w:val="00B57CD8"/>
    <w:rsid w:val="00B57D05"/>
    <w:rsid w:val="00B57F31"/>
    <w:rsid w:val="00B60230"/>
    <w:rsid w:val="00B60243"/>
    <w:rsid w:val="00B60F85"/>
    <w:rsid w:val="00B612D3"/>
    <w:rsid w:val="00B615F5"/>
    <w:rsid w:val="00B62B21"/>
    <w:rsid w:val="00B62DA4"/>
    <w:rsid w:val="00B62EF3"/>
    <w:rsid w:val="00B6316D"/>
    <w:rsid w:val="00B6377E"/>
    <w:rsid w:val="00B63ED4"/>
    <w:rsid w:val="00B641A0"/>
    <w:rsid w:val="00B64572"/>
    <w:rsid w:val="00B64AEB"/>
    <w:rsid w:val="00B6566A"/>
    <w:rsid w:val="00B65C75"/>
    <w:rsid w:val="00B664C9"/>
    <w:rsid w:val="00B66CA3"/>
    <w:rsid w:val="00B6758A"/>
    <w:rsid w:val="00B67FDD"/>
    <w:rsid w:val="00B70DAA"/>
    <w:rsid w:val="00B713F9"/>
    <w:rsid w:val="00B715F5"/>
    <w:rsid w:val="00B720AB"/>
    <w:rsid w:val="00B722A7"/>
    <w:rsid w:val="00B73531"/>
    <w:rsid w:val="00B739F0"/>
    <w:rsid w:val="00B73BCD"/>
    <w:rsid w:val="00B74DC9"/>
    <w:rsid w:val="00B753EB"/>
    <w:rsid w:val="00B759C0"/>
    <w:rsid w:val="00B75D6D"/>
    <w:rsid w:val="00B760BF"/>
    <w:rsid w:val="00B77088"/>
    <w:rsid w:val="00B77196"/>
    <w:rsid w:val="00B77A87"/>
    <w:rsid w:val="00B77E61"/>
    <w:rsid w:val="00B80032"/>
    <w:rsid w:val="00B808DE"/>
    <w:rsid w:val="00B809BC"/>
    <w:rsid w:val="00B80C63"/>
    <w:rsid w:val="00B80D1C"/>
    <w:rsid w:val="00B8143E"/>
    <w:rsid w:val="00B81C8F"/>
    <w:rsid w:val="00B82322"/>
    <w:rsid w:val="00B8284D"/>
    <w:rsid w:val="00B831C6"/>
    <w:rsid w:val="00B83213"/>
    <w:rsid w:val="00B83745"/>
    <w:rsid w:val="00B845E4"/>
    <w:rsid w:val="00B849E0"/>
    <w:rsid w:val="00B84BB3"/>
    <w:rsid w:val="00B84CC5"/>
    <w:rsid w:val="00B84F5B"/>
    <w:rsid w:val="00B856B4"/>
    <w:rsid w:val="00B8587C"/>
    <w:rsid w:val="00B85B2B"/>
    <w:rsid w:val="00B85DEE"/>
    <w:rsid w:val="00B85F54"/>
    <w:rsid w:val="00B85F8B"/>
    <w:rsid w:val="00B8645C"/>
    <w:rsid w:val="00B87CC7"/>
    <w:rsid w:val="00B90583"/>
    <w:rsid w:val="00B908EA"/>
    <w:rsid w:val="00B91482"/>
    <w:rsid w:val="00B9205D"/>
    <w:rsid w:val="00B922E7"/>
    <w:rsid w:val="00B925BF"/>
    <w:rsid w:val="00B92E0E"/>
    <w:rsid w:val="00B93913"/>
    <w:rsid w:val="00B93B9E"/>
    <w:rsid w:val="00B94000"/>
    <w:rsid w:val="00B94654"/>
    <w:rsid w:val="00B94A92"/>
    <w:rsid w:val="00B94AB5"/>
    <w:rsid w:val="00B967B3"/>
    <w:rsid w:val="00B96C5E"/>
    <w:rsid w:val="00B970A1"/>
    <w:rsid w:val="00B97B5C"/>
    <w:rsid w:val="00BA0111"/>
    <w:rsid w:val="00BA08E2"/>
    <w:rsid w:val="00BA0B59"/>
    <w:rsid w:val="00BA0BED"/>
    <w:rsid w:val="00BA0E7A"/>
    <w:rsid w:val="00BA0EAF"/>
    <w:rsid w:val="00BA108D"/>
    <w:rsid w:val="00BA12AC"/>
    <w:rsid w:val="00BA1C2B"/>
    <w:rsid w:val="00BA2FB6"/>
    <w:rsid w:val="00BA30F8"/>
    <w:rsid w:val="00BA30F9"/>
    <w:rsid w:val="00BA345E"/>
    <w:rsid w:val="00BA36FD"/>
    <w:rsid w:val="00BA3ADB"/>
    <w:rsid w:val="00BA3D90"/>
    <w:rsid w:val="00BA3F61"/>
    <w:rsid w:val="00BA57F6"/>
    <w:rsid w:val="00BA65D9"/>
    <w:rsid w:val="00BA6907"/>
    <w:rsid w:val="00BA704C"/>
    <w:rsid w:val="00BA72DE"/>
    <w:rsid w:val="00BA7538"/>
    <w:rsid w:val="00BA7A9D"/>
    <w:rsid w:val="00BB07FC"/>
    <w:rsid w:val="00BB0A44"/>
    <w:rsid w:val="00BB0AB1"/>
    <w:rsid w:val="00BB0B12"/>
    <w:rsid w:val="00BB12D3"/>
    <w:rsid w:val="00BB24B1"/>
    <w:rsid w:val="00BB2738"/>
    <w:rsid w:val="00BB2AEE"/>
    <w:rsid w:val="00BB2D93"/>
    <w:rsid w:val="00BB37D2"/>
    <w:rsid w:val="00BB3D81"/>
    <w:rsid w:val="00BB4060"/>
    <w:rsid w:val="00BB40B7"/>
    <w:rsid w:val="00BB4A26"/>
    <w:rsid w:val="00BB5F87"/>
    <w:rsid w:val="00BB64D0"/>
    <w:rsid w:val="00BB78AA"/>
    <w:rsid w:val="00BC0BC1"/>
    <w:rsid w:val="00BC0D39"/>
    <w:rsid w:val="00BC1822"/>
    <w:rsid w:val="00BC1BE3"/>
    <w:rsid w:val="00BC1C95"/>
    <w:rsid w:val="00BC25E7"/>
    <w:rsid w:val="00BC2BF3"/>
    <w:rsid w:val="00BC2C01"/>
    <w:rsid w:val="00BC2DE3"/>
    <w:rsid w:val="00BC2F99"/>
    <w:rsid w:val="00BC3382"/>
    <w:rsid w:val="00BC3701"/>
    <w:rsid w:val="00BC375B"/>
    <w:rsid w:val="00BC3ACB"/>
    <w:rsid w:val="00BC3EC7"/>
    <w:rsid w:val="00BC44A2"/>
    <w:rsid w:val="00BC44B0"/>
    <w:rsid w:val="00BC46F5"/>
    <w:rsid w:val="00BC50A5"/>
    <w:rsid w:val="00BC5160"/>
    <w:rsid w:val="00BC5254"/>
    <w:rsid w:val="00BC619E"/>
    <w:rsid w:val="00BC6901"/>
    <w:rsid w:val="00BC6995"/>
    <w:rsid w:val="00BC699E"/>
    <w:rsid w:val="00BC726C"/>
    <w:rsid w:val="00BC7D3F"/>
    <w:rsid w:val="00BD015F"/>
    <w:rsid w:val="00BD03B6"/>
    <w:rsid w:val="00BD0E40"/>
    <w:rsid w:val="00BD1003"/>
    <w:rsid w:val="00BD14AF"/>
    <w:rsid w:val="00BD1C58"/>
    <w:rsid w:val="00BD1DC9"/>
    <w:rsid w:val="00BD218D"/>
    <w:rsid w:val="00BD2713"/>
    <w:rsid w:val="00BD2F57"/>
    <w:rsid w:val="00BD3354"/>
    <w:rsid w:val="00BD374D"/>
    <w:rsid w:val="00BD3AD6"/>
    <w:rsid w:val="00BD3DD5"/>
    <w:rsid w:val="00BD4370"/>
    <w:rsid w:val="00BD5114"/>
    <w:rsid w:val="00BD60CC"/>
    <w:rsid w:val="00BD61D3"/>
    <w:rsid w:val="00BD6274"/>
    <w:rsid w:val="00BD6D18"/>
    <w:rsid w:val="00BD73FF"/>
    <w:rsid w:val="00BD74D0"/>
    <w:rsid w:val="00BD7A50"/>
    <w:rsid w:val="00BD7BA2"/>
    <w:rsid w:val="00BD7D83"/>
    <w:rsid w:val="00BE02D0"/>
    <w:rsid w:val="00BE07B4"/>
    <w:rsid w:val="00BE0AF9"/>
    <w:rsid w:val="00BE0BD2"/>
    <w:rsid w:val="00BE0D16"/>
    <w:rsid w:val="00BE131A"/>
    <w:rsid w:val="00BE1B7B"/>
    <w:rsid w:val="00BE3B48"/>
    <w:rsid w:val="00BE3C38"/>
    <w:rsid w:val="00BE5E30"/>
    <w:rsid w:val="00BE68E6"/>
    <w:rsid w:val="00BE6E2D"/>
    <w:rsid w:val="00BE7004"/>
    <w:rsid w:val="00BE73A1"/>
    <w:rsid w:val="00BE73C1"/>
    <w:rsid w:val="00BE7543"/>
    <w:rsid w:val="00BE795D"/>
    <w:rsid w:val="00BF0174"/>
    <w:rsid w:val="00BF046C"/>
    <w:rsid w:val="00BF0DCE"/>
    <w:rsid w:val="00BF11EC"/>
    <w:rsid w:val="00BF1510"/>
    <w:rsid w:val="00BF19D8"/>
    <w:rsid w:val="00BF1FB3"/>
    <w:rsid w:val="00BF3090"/>
    <w:rsid w:val="00BF41F6"/>
    <w:rsid w:val="00BF4376"/>
    <w:rsid w:val="00BF5DC2"/>
    <w:rsid w:val="00BF5E90"/>
    <w:rsid w:val="00BF6026"/>
    <w:rsid w:val="00BF61E9"/>
    <w:rsid w:val="00BF75FF"/>
    <w:rsid w:val="00C005AC"/>
    <w:rsid w:val="00C00BAB"/>
    <w:rsid w:val="00C00D42"/>
    <w:rsid w:val="00C016A9"/>
    <w:rsid w:val="00C01A34"/>
    <w:rsid w:val="00C0317E"/>
    <w:rsid w:val="00C03326"/>
    <w:rsid w:val="00C035B6"/>
    <w:rsid w:val="00C0379E"/>
    <w:rsid w:val="00C03EBE"/>
    <w:rsid w:val="00C03F0D"/>
    <w:rsid w:val="00C04BFE"/>
    <w:rsid w:val="00C05B0E"/>
    <w:rsid w:val="00C06967"/>
    <w:rsid w:val="00C07255"/>
    <w:rsid w:val="00C0736C"/>
    <w:rsid w:val="00C0777C"/>
    <w:rsid w:val="00C0795B"/>
    <w:rsid w:val="00C07CCB"/>
    <w:rsid w:val="00C07E65"/>
    <w:rsid w:val="00C105CA"/>
    <w:rsid w:val="00C1086F"/>
    <w:rsid w:val="00C10E7A"/>
    <w:rsid w:val="00C1118A"/>
    <w:rsid w:val="00C11446"/>
    <w:rsid w:val="00C118D0"/>
    <w:rsid w:val="00C11923"/>
    <w:rsid w:val="00C11CCD"/>
    <w:rsid w:val="00C12007"/>
    <w:rsid w:val="00C12606"/>
    <w:rsid w:val="00C12797"/>
    <w:rsid w:val="00C12851"/>
    <w:rsid w:val="00C12C7D"/>
    <w:rsid w:val="00C13F21"/>
    <w:rsid w:val="00C15287"/>
    <w:rsid w:val="00C1538E"/>
    <w:rsid w:val="00C158B0"/>
    <w:rsid w:val="00C15B62"/>
    <w:rsid w:val="00C15C2B"/>
    <w:rsid w:val="00C164CB"/>
    <w:rsid w:val="00C165E3"/>
    <w:rsid w:val="00C16674"/>
    <w:rsid w:val="00C16BF1"/>
    <w:rsid w:val="00C20392"/>
    <w:rsid w:val="00C20468"/>
    <w:rsid w:val="00C20652"/>
    <w:rsid w:val="00C21E8F"/>
    <w:rsid w:val="00C24322"/>
    <w:rsid w:val="00C248FD"/>
    <w:rsid w:val="00C25BB6"/>
    <w:rsid w:val="00C25F2C"/>
    <w:rsid w:val="00C26B67"/>
    <w:rsid w:val="00C27366"/>
    <w:rsid w:val="00C27777"/>
    <w:rsid w:val="00C27B54"/>
    <w:rsid w:val="00C30B9A"/>
    <w:rsid w:val="00C30E5C"/>
    <w:rsid w:val="00C31929"/>
    <w:rsid w:val="00C32A05"/>
    <w:rsid w:val="00C3359A"/>
    <w:rsid w:val="00C3382A"/>
    <w:rsid w:val="00C3398C"/>
    <w:rsid w:val="00C33AFD"/>
    <w:rsid w:val="00C33CE2"/>
    <w:rsid w:val="00C36638"/>
    <w:rsid w:val="00C3681C"/>
    <w:rsid w:val="00C373DE"/>
    <w:rsid w:val="00C3772E"/>
    <w:rsid w:val="00C41368"/>
    <w:rsid w:val="00C42632"/>
    <w:rsid w:val="00C42CB1"/>
    <w:rsid w:val="00C43652"/>
    <w:rsid w:val="00C43F0F"/>
    <w:rsid w:val="00C44628"/>
    <w:rsid w:val="00C4491B"/>
    <w:rsid w:val="00C449FB"/>
    <w:rsid w:val="00C44E3D"/>
    <w:rsid w:val="00C44E53"/>
    <w:rsid w:val="00C44E5D"/>
    <w:rsid w:val="00C45744"/>
    <w:rsid w:val="00C45C1C"/>
    <w:rsid w:val="00C468AA"/>
    <w:rsid w:val="00C47165"/>
    <w:rsid w:val="00C505F9"/>
    <w:rsid w:val="00C505FD"/>
    <w:rsid w:val="00C50EB3"/>
    <w:rsid w:val="00C511AE"/>
    <w:rsid w:val="00C51409"/>
    <w:rsid w:val="00C51BF9"/>
    <w:rsid w:val="00C51D88"/>
    <w:rsid w:val="00C5234C"/>
    <w:rsid w:val="00C524DB"/>
    <w:rsid w:val="00C530F6"/>
    <w:rsid w:val="00C53746"/>
    <w:rsid w:val="00C53926"/>
    <w:rsid w:val="00C53DAB"/>
    <w:rsid w:val="00C54025"/>
    <w:rsid w:val="00C546B2"/>
    <w:rsid w:val="00C54926"/>
    <w:rsid w:val="00C54927"/>
    <w:rsid w:val="00C54B6F"/>
    <w:rsid w:val="00C55105"/>
    <w:rsid w:val="00C552EA"/>
    <w:rsid w:val="00C55677"/>
    <w:rsid w:val="00C55753"/>
    <w:rsid w:val="00C55C11"/>
    <w:rsid w:val="00C562FB"/>
    <w:rsid w:val="00C56A7B"/>
    <w:rsid w:val="00C56ACC"/>
    <w:rsid w:val="00C56CF6"/>
    <w:rsid w:val="00C5714A"/>
    <w:rsid w:val="00C57438"/>
    <w:rsid w:val="00C57D51"/>
    <w:rsid w:val="00C605AB"/>
    <w:rsid w:val="00C61093"/>
    <w:rsid w:val="00C61308"/>
    <w:rsid w:val="00C61F5F"/>
    <w:rsid w:val="00C62A88"/>
    <w:rsid w:val="00C62D38"/>
    <w:rsid w:val="00C63047"/>
    <w:rsid w:val="00C6373A"/>
    <w:rsid w:val="00C63F4E"/>
    <w:rsid w:val="00C64A1C"/>
    <w:rsid w:val="00C6513C"/>
    <w:rsid w:val="00C656FB"/>
    <w:rsid w:val="00C66AF8"/>
    <w:rsid w:val="00C66CA1"/>
    <w:rsid w:val="00C672C3"/>
    <w:rsid w:val="00C674D7"/>
    <w:rsid w:val="00C67540"/>
    <w:rsid w:val="00C678C0"/>
    <w:rsid w:val="00C707D3"/>
    <w:rsid w:val="00C70858"/>
    <w:rsid w:val="00C710E7"/>
    <w:rsid w:val="00C7121A"/>
    <w:rsid w:val="00C712EF"/>
    <w:rsid w:val="00C7162E"/>
    <w:rsid w:val="00C7171E"/>
    <w:rsid w:val="00C71D5F"/>
    <w:rsid w:val="00C725EA"/>
    <w:rsid w:val="00C73083"/>
    <w:rsid w:val="00C7352B"/>
    <w:rsid w:val="00C73B50"/>
    <w:rsid w:val="00C74830"/>
    <w:rsid w:val="00C74BBE"/>
    <w:rsid w:val="00C74E0B"/>
    <w:rsid w:val="00C74F0E"/>
    <w:rsid w:val="00C75041"/>
    <w:rsid w:val="00C75317"/>
    <w:rsid w:val="00C7548C"/>
    <w:rsid w:val="00C75BB6"/>
    <w:rsid w:val="00C75F3E"/>
    <w:rsid w:val="00C76158"/>
    <w:rsid w:val="00C76A44"/>
    <w:rsid w:val="00C77185"/>
    <w:rsid w:val="00C8036C"/>
    <w:rsid w:val="00C80E47"/>
    <w:rsid w:val="00C82E73"/>
    <w:rsid w:val="00C8336A"/>
    <w:rsid w:val="00C836CE"/>
    <w:rsid w:val="00C83C8C"/>
    <w:rsid w:val="00C83F6E"/>
    <w:rsid w:val="00C848BC"/>
    <w:rsid w:val="00C84C4A"/>
    <w:rsid w:val="00C863A0"/>
    <w:rsid w:val="00C863A7"/>
    <w:rsid w:val="00C865DE"/>
    <w:rsid w:val="00C86B94"/>
    <w:rsid w:val="00C91028"/>
    <w:rsid w:val="00C91750"/>
    <w:rsid w:val="00C9219E"/>
    <w:rsid w:val="00C925AE"/>
    <w:rsid w:val="00C92BF2"/>
    <w:rsid w:val="00C92DBC"/>
    <w:rsid w:val="00C93282"/>
    <w:rsid w:val="00C9414E"/>
    <w:rsid w:val="00C94206"/>
    <w:rsid w:val="00C942F5"/>
    <w:rsid w:val="00C94436"/>
    <w:rsid w:val="00C94675"/>
    <w:rsid w:val="00C94994"/>
    <w:rsid w:val="00C94A10"/>
    <w:rsid w:val="00C94DE2"/>
    <w:rsid w:val="00C95B1E"/>
    <w:rsid w:val="00C95C2B"/>
    <w:rsid w:val="00C95E76"/>
    <w:rsid w:val="00C965C2"/>
    <w:rsid w:val="00C96CB8"/>
    <w:rsid w:val="00C978B2"/>
    <w:rsid w:val="00CA004B"/>
    <w:rsid w:val="00CA0320"/>
    <w:rsid w:val="00CA05D1"/>
    <w:rsid w:val="00CA1076"/>
    <w:rsid w:val="00CA11CA"/>
    <w:rsid w:val="00CA1CD5"/>
    <w:rsid w:val="00CA1E04"/>
    <w:rsid w:val="00CA24B2"/>
    <w:rsid w:val="00CA2E6E"/>
    <w:rsid w:val="00CA2F0B"/>
    <w:rsid w:val="00CA3016"/>
    <w:rsid w:val="00CA38AE"/>
    <w:rsid w:val="00CA3B77"/>
    <w:rsid w:val="00CA4257"/>
    <w:rsid w:val="00CA54BB"/>
    <w:rsid w:val="00CA5C20"/>
    <w:rsid w:val="00CA62AD"/>
    <w:rsid w:val="00CA6531"/>
    <w:rsid w:val="00CA74BE"/>
    <w:rsid w:val="00CA7B5E"/>
    <w:rsid w:val="00CA7C81"/>
    <w:rsid w:val="00CB04C8"/>
    <w:rsid w:val="00CB1A9F"/>
    <w:rsid w:val="00CB20F4"/>
    <w:rsid w:val="00CB370C"/>
    <w:rsid w:val="00CB4A8C"/>
    <w:rsid w:val="00CB4AA8"/>
    <w:rsid w:val="00CB5294"/>
    <w:rsid w:val="00CB56EE"/>
    <w:rsid w:val="00CB641B"/>
    <w:rsid w:val="00CB6C61"/>
    <w:rsid w:val="00CB70BB"/>
    <w:rsid w:val="00CB7190"/>
    <w:rsid w:val="00CB7B96"/>
    <w:rsid w:val="00CC0EBE"/>
    <w:rsid w:val="00CC10E6"/>
    <w:rsid w:val="00CC15D3"/>
    <w:rsid w:val="00CC1A15"/>
    <w:rsid w:val="00CC1F5B"/>
    <w:rsid w:val="00CC36CF"/>
    <w:rsid w:val="00CC3B93"/>
    <w:rsid w:val="00CC4433"/>
    <w:rsid w:val="00CC445D"/>
    <w:rsid w:val="00CC446F"/>
    <w:rsid w:val="00CC4499"/>
    <w:rsid w:val="00CC458A"/>
    <w:rsid w:val="00CC4AB5"/>
    <w:rsid w:val="00CC4DFF"/>
    <w:rsid w:val="00CC4EBA"/>
    <w:rsid w:val="00CC559E"/>
    <w:rsid w:val="00CC576F"/>
    <w:rsid w:val="00CC592B"/>
    <w:rsid w:val="00CC65B0"/>
    <w:rsid w:val="00CC75FC"/>
    <w:rsid w:val="00CD02D4"/>
    <w:rsid w:val="00CD0614"/>
    <w:rsid w:val="00CD138B"/>
    <w:rsid w:val="00CD14CE"/>
    <w:rsid w:val="00CD1540"/>
    <w:rsid w:val="00CD1E51"/>
    <w:rsid w:val="00CD2AEA"/>
    <w:rsid w:val="00CD38B1"/>
    <w:rsid w:val="00CD39F1"/>
    <w:rsid w:val="00CD3F09"/>
    <w:rsid w:val="00CD4E24"/>
    <w:rsid w:val="00CD5927"/>
    <w:rsid w:val="00CD5967"/>
    <w:rsid w:val="00CD74ED"/>
    <w:rsid w:val="00CD797C"/>
    <w:rsid w:val="00CD7BE3"/>
    <w:rsid w:val="00CE01A3"/>
    <w:rsid w:val="00CE0410"/>
    <w:rsid w:val="00CE0F83"/>
    <w:rsid w:val="00CE1611"/>
    <w:rsid w:val="00CE1C88"/>
    <w:rsid w:val="00CE1F04"/>
    <w:rsid w:val="00CE29C3"/>
    <w:rsid w:val="00CE3277"/>
    <w:rsid w:val="00CE37F1"/>
    <w:rsid w:val="00CE3802"/>
    <w:rsid w:val="00CE3811"/>
    <w:rsid w:val="00CE3A05"/>
    <w:rsid w:val="00CE3B04"/>
    <w:rsid w:val="00CE4446"/>
    <w:rsid w:val="00CE4678"/>
    <w:rsid w:val="00CE4F38"/>
    <w:rsid w:val="00CE549C"/>
    <w:rsid w:val="00CE5FAF"/>
    <w:rsid w:val="00CE626E"/>
    <w:rsid w:val="00CE6846"/>
    <w:rsid w:val="00CE69E6"/>
    <w:rsid w:val="00CE6B75"/>
    <w:rsid w:val="00CF072B"/>
    <w:rsid w:val="00CF0D50"/>
    <w:rsid w:val="00CF1130"/>
    <w:rsid w:val="00CF18B5"/>
    <w:rsid w:val="00CF1EBF"/>
    <w:rsid w:val="00CF24A8"/>
    <w:rsid w:val="00CF2624"/>
    <w:rsid w:val="00CF2E13"/>
    <w:rsid w:val="00CF370C"/>
    <w:rsid w:val="00CF3A95"/>
    <w:rsid w:val="00CF3E9C"/>
    <w:rsid w:val="00CF3EE4"/>
    <w:rsid w:val="00CF43A8"/>
    <w:rsid w:val="00CF46C7"/>
    <w:rsid w:val="00CF472A"/>
    <w:rsid w:val="00CF4F15"/>
    <w:rsid w:val="00CF55C4"/>
    <w:rsid w:val="00CF62BF"/>
    <w:rsid w:val="00CF6ECD"/>
    <w:rsid w:val="00CF7A6B"/>
    <w:rsid w:val="00CF7B10"/>
    <w:rsid w:val="00CF7FA8"/>
    <w:rsid w:val="00D00687"/>
    <w:rsid w:val="00D00A9C"/>
    <w:rsid w:val="00D01087"/>
    <w:rsid w:val="00D01140"/>
    <w:rsid w:val="00D0163D"/>
    <w:rsid w:val="00D01670"/>
    <w:rsid w:val="00D022CA"/>
    <w:rsid w:val="00D02869"/>
    <w:rsid w:val="00D0290B"/>
    <w:rsid w:val="00D03622"/>
    <w:rsid w:val="00D0369D"/>
    <w:rsid w:val="00D036D5"/>
    <w:rsid w:val="00D03708"/>
    <w:rsid w:val="00D037C2"/>
    <w:rsid w:val="00D0437B"/>
    <w:rsid w:val="00D043C1"/>
    <w:rsid w:val="00D0466A"/>
    <w:rsid w:val="00D04D6F"/>
    <w:rsid w:val="00D04EFB"/>
    <w:rsid w:val="00D05A12"/>
    <w:rsid w:val="00D05B52"/>
    <w:rsid w:val="00D05CAC"/>
    <w:rsid w:val="00D06420"/>
    <w:rsid w:val="00D06E3F"/>
    <w:rsid w:val="00D07267"/>
    <w:rsid w:val="00D074D5"/>
    <w:rsid w:val="00D07792"/>
    <w:rsid w:val="00D07C15"/>
    <w:rsid w:val="00D07DA3"/>
    <w:rsid w:val="00D100F3"/>
    <w:rsid w:val="00D108BB"/>
    <w:rsid w:val="00D11178"/>
    <w:rsid w:val="00D11531"/>
    <w:rsid w:val="00D119E4"/>
    <w:rsid w:val="00D12610"/>
    <w:rsid w:val="00D127DB"/>
    <w:rsid w:val="00D12B91"/>
    <w:rsid w:val="00D13211"/>
    <w:rsid w:val="00D13C8B"/>
    <w:rsid w:val="00D13E3C"/>
    <w:rsid w:val="00D140F6"/>
    <w:rsid w:val="00D14330"/>
    <w:rsid w:val="00D1474D"/>
    <w:rsid w:val="00D14DEF"/>
    <w:rsid w:val="00D14E40"/>
    <w:rsid w:val="00D153BB"/>
    <w:rsid w:val="00D15AE0"/>
    <w:rsid w:val="00D15F5E"/>
    <w:rsid w:val="00D16BA5"/>
    <w:rsid w:val="00D172CB"/>
    <w:rsid w:val="00D17400"/>
    <w:rsid w:val="00D17C2C"/>
    <w:rsid w:val="00D2098A"/>
    <w:rsid w:val="00D20E76"/>
    <w:rsid w:val="00D21161"/>
    <w:rsid w:val="00D21863"/>
    <w:rsid w:val="00D22195"/>
    <w:rsid w:val="00D23510"/>
    <w:rsid w:val="00D23534"/>
    <w:rsid w:val="00D24222"/>
    <w:rsid w:val="00D24553"/>
    <w:rsid w:val="00D248A4"/>
    <w:rsid w:val="00D24FDD"/>
    <w:rsid w:val="00D25EB2"/>
    <w:rsid w:val="00D26276"/>
    <w:rsid w:val="00D2671D"/>
    <w:rsid w:val="00D26774"/>
    <w:rsid w:val="00D26D82"/>
    <w:rsid w:val="00D274E4"/>
    <w:rsid w:val="00D27639"/>
    <w:rsid w:val="00D27883"/>
    <w:rsid w:val="00D305F1"/>
    <w:rsid w:val="00D30892"/>
    <w:rsid w:val="00D30AC0"/>
    <w:rsid w:val="00D30F44"/>
    <w:rsid w:val="00D311C7"/>
    <w:rsid w:val="00D31D2D"/>
    <w:rsid w:val="00D31DF8"/>
    <w:rsid w:val="00D32533"/>
    <w:rsid w:val="00D32C9D"/>
    <w:rsid w:val="00D32DB6"/>
    <w:rsid w:val="00D33167"/>
    <w:rsid w:val="00D33244"/>
    <w:rsid w:val="00D33D85"/>
    <w:rsid w:val="00D33DE8"/>
    <w:rsid w:val="00D34294"/>
    <w:rsid w:val="00D347AD"/>
    <w:rsid w:val="00D34BC2"/>
    <w:rsid w:val="00D34D69"/>
    <w:rsid w:val="00D35306"/>
    <w:rsid w:val="00D3541D"/>
    <w:rsid w:val="00D355B9"/>
    <w:rsid w:val="00D3575A"/>
    <w:rsid w:val="00D3634D"/>
    <w:rsid w:val="00D364FA"/>
    <w:rsid w:val="00D3688E"/>
    <w:rsid w:val="00D36B25"/>
    <w:rsid w:val="00D36CA8"/>
    <w:rsid w:val="00D36D2A"/>
    <w:rsid w:val="00D3704F"/>
    <w:rsid w:val="00D374B8"/>
    <w:rsid w:val="00D379BF"/>
    <w:rsid w:val="00D37D19"/>
    <w:rsid w:val="00D40382"/>
    <w:rsid w:val="00D420FF"/>
    <w:rsid w:val="00D42410"/>
    <w:rsid w:val="00D42944"/>
    <w:rsid w:val="00D433D6"/>
    <w:rsid w:val="00D437CD"/>
    <w:rsid w:val="00D4382C"/>
    <w:rsid w:val="00D44506"/>
    <w:rsid w:val="00D4451C"/>
    <w:rsid w:val="00D4472A"/>
    <w:rsid w:val="00D449C4"/>
    <w:rsid w:val="00D44B52"/>
    <w:rsid w:val="00D44DD2"/>
    <w:rsid w:val="00D45689"/>
    <w:rsid w:val="00D45F8B"/>
    <w:rsid w:val="00D46135"/>
    <w:rsid w:val="00D47777"/>
    <w:rsid w:val="00D47C50"/>
    <w:rsid w:val="00D514DB"/>
    <w:rsid w:val="00D5163D"/>
    <w:rsid w:val="00D51929"/>
    <w:rsid w:val="00D5198F"/>
    <w:rsid w:val="00D529FC"/>
    <w:rsid w:val="00D52E62"/>
    <w:rsid w:val="00D53DD2"/>
    <w:rsid w:val="00D543F8"/>
    <w:rsid w:val="00D54B4F"/>
    <w:rsid w:val="00D55058"/>
    <w:rsid w:val="00D557A0"/>
    <w:rsid w:val="00D559DF"/>
    <w:rsid w:val="00D5608B"/>
    <w:rsid w:val="00D564E8"/>
    <w:rsid w:val="00D565DC"/>
    <w:rsid w:val="00D56D97"/>
    <w:rsid w:val="00D5755D"/>
    <w:rsid w:val="00D6001D"/>
    <w:rsid w:val="00D60487"/>
    <w:rsid w:val="00D60568"/>
    <w:rsid w:val="00D609B0"/>
    <w:rsid w:val="00D6101E"/>
    <w:rsid w:val="00D61153"/>
    <w:rsid w:val="00D61849"/>
    <w:rsid w:val="00D61B44"/>
    <w:rsid w:val="00D62024"/>
    <w:rsid w:val="00D62176"/>
    <w:rsid w:val="00D62240"/>
    <w:rsid w:val="00D62C83"/>
    <w:rsid w:val="00D62CA5"/>
    <w:rsid w:val="00D63991"/>
    <w:rsid w:val="00D63F6A"/>
    <w:rsid w:val="00D64079"/>
    <w:rsid w:val="00D6482E"/>
    <w:rsid w:val="00D64974"/>
    <w:rsid w:val="00D6501C"/>
    <w:rsid w:val="00D65514"/>
    <w:rsid w:val="00D656D4"/>
    <w:rsid w:val="00D65918"/>
    <w:rsid w:val="00D65A05"/>
    <w:rsid w:val="00D65CD3"/>
    <w:rsid w:val="00D66262"/>
    <w:rsid w:val="00D66282"/>
    <w:rsid w:val="00D6666C"/>
    <w:rsid w:val="00D66C3E"/>
    <w:rsid w:val="00D66E84"/>
    <w:rsid w:val="00D674DE"/>
    <w:rsid w:val="00D675C1"/>
    <w:rsid w:val="00D67C11"/>
    <w:rsid w:val="00D70074"/>
    <w:rsid w:val="00D706E3"/>
    <w:rsid w:val="00D71017"/>
    <w:rsid w:val="00D715EA"/>
    <w:rsid w:val="00D717CD"/>
    <w:rsid w:val="00D72B07"/>
    <w:rsid w:val="00D735EE"/>
    <w:rsid w:val="00D73864"/>
    <w:rsid w:val="00D74475"/>
    <w:rsid w:val="00D75894"/>
    <w:rsid w:val="00D7589C"/>
    <w:rsid w:val="00D762EC"/>
    <w:rsid w:val="00D765DC"/>
    <w:rsid w:val="00D7685B"/>
    <w:rsid w:val="00D7716B"/>
    <w:rsid w:val="00D77B0F"/>
    <w:rsid w:val="00D77C9D"/>
    <w:rsid w:val="00D77E09"/>
    <w:rsid w:val="00D800DF"/>
    <w:rsid w:val="00D804B4"/>
    <w:rsid w:val="00D81334"/>
    <w:rsid w:val="00D81A76"/>
    <w:rsid w:val="00D81E95"/>
    <w:rsid w:val="00D82002"/>
    <w:rsid w:val="00D82323"/>
    <w:rsid w:val="00D8298F"/>
    <w:rsid w:val="00D82DC2"/>
    <w:rsid w:val="00D83137"/>
    <w:rsid w:val="00D832A9"/>
    <w:rsid w:val="00D8427C"/>
    <w:rsid w:val="00D842C8"/>
    <w:rsid w:val="00D84307"/>
    <w:rsid w:val="00D84574"/>
    <w:rsid w:val="00D84711"/>
    <w:rsid w:val="00D85C56"/>
    <w:rsid w:val="00D85DDF"/>
    <w:rsid w:val="00D86054"/>
    <w:rsid w:val="00D86282"/>
    <w:rsid w:val="00D862F9"/>
    <w:rsid w:val="00D86AE0"/>
    <w:rsid w:val="00D86EB3"/>
    <w:rsid w:val="00D87048"/>
    <w:rsid w:val="00D873E9"/>
    <w:rsid w:val="00D87D3A"/>
    <w:rsid w:val="00D87E80"/>
    <w:rsid w:val="00D87F9A"/>
    <w:rsid w:val="00D87FFE"/>
    <w:rsid w:val="00D90901"/>
    <w:rsid w:val="00D91491"/>
    <w:rsid w:val="00D91ADF"/>
    <w:rsid w:val="00D91B3E"/>
    <w:rsid w:val="00D91B7C"/>
    <w:rsid w:val="00D92399"/>
    <w:rsid w:val="00D9291D"/>
    <w:rsid w:val="00D92FF0"/>
    <w:rsid w:val="00D93581"/>
    <w:rsid w:val="00D93B2F"/>
    <w:rsid w:val="00D93B6C"/>
    <w:rsid w:val="00D946D7"/>
    <w:rsid w:val="00D94D3A"/>
    <w:rsid w:val="00D94E8B"/>
    <w:rsid w:val="00D9677D"/>
    <w:rsid w:val="00D974C8"/>
    <w:rsid w:val="00D97B45"/>
    <w:rsid w:val="00DA042B"/>
    <w:rsid w:val="00DA084E"/>
    <w:rsid w:val="00DA0AB4"/>
    <w:rsid w:val="00DA0D34"/>
    <w:rsid w:val="00DA1A89"/>
    <w:rsid w:val="00DA22B6"/>
    <w:rsid w:val="00DA25CD"/>
    <w:rsid w:val="00DA2789"/>
    <w:rsid w:val="00DA2868"/>
    <w:rsid w:val="00DA289F"/>
    <w:rsid w:val="00DA28AB"/>
    <w:rsid w:val="00DA2A7A"/>
    <w:rsid w:val="00DA405C"/>
    <w:rsid w:val="00DA46CB"/>
    <w:rsid w:val="00DA4D97"/>
    <w:rsid w:val="00DA4E93"/>
    <w:rsid w:val="00DA516F"/>
    <w:rsid w:val="00DA5F24"/>
    <w:rsid w:val="00DA61B4"/>
    <w:rsid w:val="00DA6200"/>
    <w:rsid w:val="00DA68E7"/>
    <w:rsid w:val="00DA77D7"/>
    <w:rsid w:val="00DA7D47"/>
    <w:rsid w:val="00DB002D"/>
    <w:rsid w:val="00DB0273"/>
    <w:rsid w:val="00DB166D"/>
    <w:rsid w:val="00DB238B"/>
    <w:rsid w:val="00DB26A8"/>
    <w:rsid w:val="00DB2873"/>
    <w:rsid w:val="00DB2B83"/>
    <w:rsid w:val="00DB2D7C"/>
    <w:rsid w:val="00DB2E10"/>
    <w:rsid w:val="00DB2EE1"/>
    <w:rsid w:val="00DB3259"/>
    <w:rsid w:val="00DB35E8"/>
    <w:rsid w:val="00DB3666"/>
    <w:rsid w:val="00DB3945"/>
    <w:rsid w:val="00DB4AA1"/>
    <w:rsid w:val="00DB4C3A"/>
    <w:rsid w:val="00DB4F7B"/>
    <w:rsid w:val="00DB529E"/>
    <w:rsid w:val="00DB5A59"/>
    <w:rsid w:val="00DB5C61"/>
    <w:rsid w:val="00DB626B"/>
    <w:rsid w:val="00DB63D5"/>
    <w:rsid w:val="00DB650F"/>
    <w:rsid w:val="00DB68CB"/>
    <w:rsid w:val="00DB6F62"/>
    <w:rsid w:val="00DB7670"/>
    <w:rsid w:val="00DB7E13"/>
    <w:rsid w:val="00DC033B"/>
    <w:rsid w:val="00DC0378"/>
    <w:rsid w:val="00DC047C"/>
    <w:rsid w:val="00DC082C"/>
    <w:rsid w:val="00DC0AA2"/>
    <w:rsid w:val="00DC0BBA"/>
    <w:rsid w:val="00DC0BBD"/>
    <w:rsid w:val="00DC0DA1"/>
    <w:rsid w:val="00DC0E7F"/>
    <w:rsid w:val="00DC1067"/>
    <w:rsid w:val="00DC1F74"/>
    <w:rsid w:val="00DC2041"/>
    <w:rsid w:val="00DC21D8"/>
    <w:rsid w:val="00DC25DC"/>
    <w:rsid w:val="00DC3B05"/>
    <w:rsid w:val="00DC4B4A"/>
    <w:rsid w:val="00DC5135"/>
    <w:rsid w:val="00DC5456"/>
    <w:rsid w:val="00DC6219"/>
    <w:rsid w:val="00DC7650"/>
    <w:rsid w:val="00DC7BED"/>
    <w:rsid w:val="00DD000E"/>
    <w:rsid w:val="00DD03A1"/>
    <w:rsid w:val="00DD14EE"/>
    <w:rsid w:val="00DD1A6E"/>
    <w:rsid w:val="00DD2BCF"/>
    <w:rsid w:val="00DD39A8"/>
    <w:rsid w:val="00DD4141"/>
    <w:rsid w:val="00DD4467"/>
    <w:rsid w:val="00DD5E0C"/>
    <w:rsid w:val="00DD5F14"/>
    <w:rsid w:val="00DD66BE"/>
    <w:rsid w:val="00DD7692"/>
    <w:rsid w:val="00DE00BE"/>
    <w:rsid w:val="00DE0723"/>
    <w:rsid w:val="00DE07C5"/>
    <w:rsid w:val="00DE086E"/>
    <w:rsid w:val="00DE0CCF"/>
    <w:rsid w:val="00DE0E4D"/>
    <w:rsid w:val="00DE1CC3"/>
    <w:rsid w:val="00DE1DA3"/>
    <w:rsid w:val="00DE2163"/>
    <w:rsid w:val="00DE21E0"/>
    <w:rsid w:val="00DE2F7C"/>
    <w:rsid w:val="00DE34E0"/>
    <w:rsid w:val="00DE3AFF"/>
    <w:rsid w:val="00DE3C7B"/>
    <w:rsid w:val="00DE3FAA"/>
    <w:rsid w:val="00DE41B8"/>
    <w:rsid w:val="00DE4202"/>
    <w:rsid w:val="00DE43D9"/>
    <w:rsid w:val="00DE45BE"/>
    <w:rsid w:val="00DE462A"/>
    <w:rsid w:val="00DE48BC"/>
    <w:rsid w:val="00DE4AA2"/>
    <w:rsid w:val="00DE4BB7"/>
    <w:rsid w:val="00DE534F"/>
    <w:rsid w:val="00DE58B1"/>
    <w:rsid w:val="00DE6206"/>
    <w:rsid w:val="00DE680B"/>
    <w:rsid w:val="00DE6B75"/>
    <w:rsid w:val="00DE6E1A"/>
    <w:rsid w:val="00DE750E"/>
    <w:rsid w:val="00DE7E42"/>
    <w:rsid w:val="00DF07CB"/>
    <w:rsid w:val="00DF08D9"/>
    <w:rsid w:val="00DF0939"/>
    <w:rsid w:val="00DF0ED8"/>
    <w:rsid w:val="00DF1779"/>
    <w:rsid w:val="00DF1EF2"/>
    <w:rsid w:val="00DF39D8"/>
    <w:rsid w:val="00DF587C"/>
    <w:rsid w:val="00DF5993"/>
    <w:rsid w:val="00DF6A93"/>
    <w:rsid w:val="00DF6CDA"/>
    <w:rsid w:val="00DF6D83"/>
    <w:rsid w:val="00DF6DA1"/>
    <w:rsid w:val="00DF730A"/>
    <w:rsid w:val="00DF73FB"/>
    <w:rsid w:val="00DF7F7B"/>
    <w:rsid w:val="00E00095"/>
    <w:rsid w:val="00E010A6"/>
    <w:rsid w:val="00E01115"/>
    <w:rsid w:val="00E01766"/>
    <w:rsid w:val="00E01968"/>
    <w:rsid w:val="00E01C07"/>
    <w:rsid w:val="00E02895"/>
    <w:rsid w:val="00E02FC5"/>
    <w:rsid w:val="00E038A6"/>
    <w:rsid w:val="00E03906"/>
    <w:rsid w:val="00E03CCD"/>
    <w:rsid w:val="00E03D96"/>
    <w:rsid w:val="00E040CB"/>
    <w:rsid w:val="00E04228"/>
    <w:rsid w:val="00E0472E"/>
    <w:rsid w:val="00E04D1F"/>
    <w:rsid w:val="00E04EAA"/>
    <w:rsid w:val="00E05252"/>
    <w:rsid w:val="00E05490"/>
    <w:rsid w:val="00E060C4"/>
    <w:rsid w:val="00E06157"/>
    <w:rsid w:val="00E065D7"/>
    <w:rsid w:val="00E066D5"/>
    <w:rsid w:val="00E06DE9"/>
    <w:rsid w:val="00E07B01"/>
    <w:rsid w:val="00E07E99"/>
    <w:rsid w:val="00E07F7D"/>
    <w:rsid w:val="00E10D3B"/>
    <w:rsid w:val="00E111A6"/>
    <w:rsid w:val="00E111B1"/>
    <w:rsid w:val="00E11A70"/>
    <w:rsid w:val="00E11A8B"/>
    <w:rsid w:val="00E11D43"/>
    <w:rsid w:val="00E1228F"/>
    <w:rsid w:val="00E1244C"/>
    <w:rsid w:val="00E1269E"/>
    <w:rsid w:val="00E12BF0"/>
    <w:rsid w:val="00E12C2E"/>
    <w:rsid w:val="00E13395"/>
    <w:rsid w:val="00E145C6"/>
    <w:rsid w:val="00E14950"/>
    <w:rsid w:val="00E14B12"/>
    <w:rsid w:val="00E15684"/>
    <w:rsid w:val="00E159F8"/>
    <w:rsid w:val="00E15E98"/>
    <w:rsid w:val="00E16666"/>
    <w:rsid w:val="00E16ACC"/>
    <w:rsid w:val="00E16C0E"/>
    <w:rsid w:val="00E17A73"/>
    <w:rsid w:val="00E17D86"/>
    <w:rsid w:val="00E17EB1"/>
    <w:rsid w:val="00E200CC"/>
    <w:rsid w:val="00E20ACE"/>
    <w:rsid w:val="00E20E87"/>
    <w:rsid w:val="00E20FE1"/>
    <w:rsid w:val="00E21B8C"/>
    <w:rsid w:val="00E21C8D"/>
    <w:rsid w:val="00E225B7"/>
    <w:rsid w:val="00E22959"/>
    <w:rsid w:val="00E22FD6"/>
    <w:rsid w:val="00E23154"/>
    <w:rsid w:val="00E2496C"/>
    <w:rsid w:val="00E25195"/>
    <w:rsid w:val="00E25474"/>
    <w:rsid w:val="00E25E9A"/>
    <w:rsid w:val="00E26016"/>
    <w:rsid w:val="00E261C7"/>
    <w:rsid w:val="00E262BD"/>
    <w:rsid w:val="00E274E7"/>
    <w:rsid w:val="00E27A85"/>
    <w:rsid w:val="00E30248"/>
    <w:rsid w:val="00E307EB"/>
    <w:rsid w:val="00E3135D"/>
    <w:rsid w:val="00E317B4"/>
    <w:rsid w:val="00E31C06"/>
    <w:rsid w:val="00E31EE9"/>
    <w:rsid w:val="00E32A6D"/>
    <w:rsid w:val="00E32CD7"/>
    <w:rsid w:val="00E32F89"/>
    <w:rsid w:val="00E3409B"/>
    <w:rsid w:val="00E34320"/>
    <w:rsid w:val="00E34CEA"/>
    <w:rsid w:val="00E34D9B"/>
    <w:rsid w:val="00E35421"/>
    <w:rsid w:val="00E356CE"/>
    <w:rsid w:val="00E35756"/>
    <w:rsid w:val="00E357D2"/>
    <w:rsid w:val="00E35D47"/>
    <w:rsid w:val="00E36520"/>
    <w:rsid w:val="00E36535"/>
    <w:rsid w:val="00E36684"/>
    <w:rsid w:val="00E3679B"/>
    <w:rsid w:val="00E3681A"/>
    <w:rsid w:val="00E36ADB"/>
    <w:rsid w:val="00E36CD7"/>
    <w:rsid w:val="00E37CA7"/>
    <w:rsid w:val="00E406D1"/>
    <w:rsid w:val="00E4077A"/>
    <w:rsid w:val="00E40B98"/>
    <w:rsid w:val="00E40FE7"/>
    <w:rsid w:val="00E413FA"/>
    <w:rsid w:val="00E41C24"/>
    <w:rsid w:val="00E42112"/>
    <w:rsid w:val="00E42963"/>
    <w:rsid w:val="00E42AB1"/>
    <w:rsid w:val="00E42AB7"/>
    <w:rsid w:val="00E43447"/>
    <w:rsid w:val="00E43691"/>
    <w:rsid w:val="00E43DF9"/>
    <w:rsid w:val="00E4421F"/>
    <w:rsid w:val="00E45356"/>
    <w:rsid w:val="00E45473"/>
    <w:rsid w:val="00E45867"/>
    <w:rsid w:val="00E46354"/>
    <w:rsid w:val="00E46A5B"/>
    <w:rsid w:val="00E46CB4"/>
    <w:rsid w:val="00E4795D"/>
    <w:rsid w:val="00E4798A"/>
    <w:rsid w:val="00E47E22"/>
    <w:rsid w:val="00E47E55"/>
    <w:rsid w:val="00E5000D"/>
    <w:rsid w:val="00E50786"/>
    <w:rsid w:val="00E508A6"/>
    <w:rsid w:val="00E50B3E"/>
    <w:rsid w:val="00E51A27"/>
    <w:rsid w:val="00E532C2"/>
    <w:rsid w:val="00E53831"/>
    <w:rsid w:val="00E551E9"/>
    <w:rsid w:val="00E55ACA"/>
    <w:rsid w:val="00E55B18"/>
    <w:rsid w:val="00E55B53"/>
    <w:rsid w:val="00E55C92"/>
    <w:rsid w:val="00E55FA1"/>
    <w:rsid w:val="00E56954"/>
    <w:rsid w:val="00E56E13"/>
    <w:rsid w:val="00E56E2A"/>
    <w:rsid w:val="00E57251"/>
    <w:rsid w:val="00E572FD"/>
    <w:rsid w:val="00E57612"/>
    <w:rsid w:val="00E57D64"/>
    <w:rsid w:val="00E600A9"/>
    <w:rsid w:val="00E60288"/>
    <w:rsid w:val="00E602C1"/>
    <w:rsid w:val="00E604EA"/>
    <w:rsid w:val="00E60549"/>
    <w:rsid w:val="00E60CD9"/>
    <w:rsid w:val="00E616B9"/>
    <w:rsid w:val="00E617BF"/>
    <w:rsid w:val="00E61BD6"/>
    <w:rsid w:val="00E621C3"/>
    <w:rsid w:val="00E624AC"/>
    <w:rsid w:val="00E62811"/>
    <w:rsid w:val="00E63644"/>
    <w:rsid w:val="00E638BD"/>
    <w:rsid w:val="00E63C47"/>
    <w:rsid w:val="00E64A4C"/>
    <w:rsid w:val="00E64DEB"/>
    <w:rsid w:val="00E6584F"/>
    <w:rsid w:val="00E661CB"/>
    <w:rsid w:val="00E66C4E"/>
    <w:rsid w:val="00E66CEB"/>
    <w:rsid w:val="00E66FCA"/>
    <w:rsid w:val="00E67114"/>
    <w:rsid w:val="00E67268"/>
    <w:rsid w:val="00E678A0"/>
    <w:rsid w:val="00E70434"/>
    <w:rsid w:val="00E7073B"/>
    <w:rsid w:val="00E709C6"/>
    <w:rsid w:val="00E70D0A"/>
    <w:rsid w:val="00E70E27"/>
    <w:rsid w:val="00E713C5"/>
    <w:rsid w:val="00E71CCA"/>
    <w:rsid w:val="00E72027"/>
    <w:rsid w:val="00E7205F"/>
    <w:rsid w:val="00E724C7"/>
    <w:rsid w:val="00E7296C"/>
    <w:rsid w:val="00E72CB1"/>
    <w:rsid w:val="00E72EF1"/>
    <w:rsid w:val="00E73EEF"/>
    <w:rsid w:val="00E73F8F"/>
    <w:rsid w:val="00E74217"/>
    <w:rsid w:val="00E74778"/>
    <w:rsid w:val="00E74ED6"/>
    <w:rsid w:val="00E75C67"/>
    <w:rsid w:val="00E75CDB"/>
    <w:rsid w:val="00E76B79"/>
    <w:rsid w:val="00E76F79"/>
    <w:rsid w:val="00E800F7"/>
    <w:rsid w:val="00E80587"/>
    <w:rsid w:val="00E816C2"/>
    <w:rsid w:val="00E81996"/>
    <w:rsid w:val="00E81ADC"/>
    <w:rsid w:val="00E81C54"/>
    <w:rsid w:val="00E81CD1"/>
    <w:rsid w:val="00E824A2"/>
    <w:rsid w:val="00E82A95"/>
    <w:rsid w:val="00E82EF8"/>
    <w:rsid w:val="00E834A5"/>
    <w:rsid w:val="00E83C50"/>
    <w:rsid w:val="00E83ECB"/>
    <w:rsid w:val="00E8451B"/>
    <w:rsid w:val="00E84914"/>
    <w:rsid w:val="00E8523E"/>
    <w:rsid w:val="00E862A5"/>
    <w:rsid w:val="00E8694D"/>
    <w:rsid w:val="00E87100"/>
    <w:rsid w:val="00E8759E"/>
    <w:rsid w:val="00E876BD"/>
    <w:rsid w:val="00E87CDA"/>
    <w:rsid w:val="00E87DE6"/>
    <w:rsid w:val="00E90062"/>
    <w:rsid w:val="00E9085D"/>
    <w:rsid w:val="00E90CA5"/>
    <w:rsid w:val="00E90E0E"/>
    <w:rsid w:val="00E90F74"/>
    <w:rsid w:val="00E91208"/>
    <w:rsid w:val="00E912F8"/>
    <w:rsid w:val="00E91393"/>
    <w:rsid w:val="00E92691"/>
    <w:rsid w:val="00E92898"/>
    <w:rsid w:val="00E92BAD"/>
    <w:rsid w:val="00E933FA"/>
    <w:rsid w:val="00E936AC"/>
    <w:rsid w:val="00E9377B"/>
    <w:rsid w:val="00E9381E"/>
    <w:rsid w:val="00E93C16"/>
    <w:rsid w:val="00E943BF"/>
    <w:rsid w:val="00E9481A"/>
    <w:rsid w:val="00E949DB"/>
    <w:rsid w:val="00E94C89"/>
    <w:rsid w:val="00E94EEC"/>
    <w:rsid w:val="00E952FE"/>
    <w:rsid w:val="00E955DD"/>
    <w:rsid w:val="00E9561A"/>
    <w:rsid w:val="00E95630"/>
    <w:rsid w:val="00E95A46"/>
    <w:rsid w:val="00E960AA"/>
    <w:rsid w:val="00E964CE"/>
    <w:rsid w:val="00E9668A"/>
    <w:rsid w:val="00E96C0D"/>
    <w:rsid w:val="00E96CA1"/>
    <w:rsid w:val="00E96FE1"/>
    <w:rsid w:val="00E97BB0"/>
    <w:rsid w:val="00E97C31"/>
    <w:rsid w:val="00EA03B2"/>
    <w:rsid w:val="00EA15B5"/>
    <w:rsid w:val="00EA1706"/>
    <w:rsid w:val="00EA1A17"/>
    <w:rsid w:val="00EA2379"/>
    <w:rsid w:val="00EA39DA"/>
    <w:rsid w:val="00EA482B"/>
    <w:rsid w:val="00EA4E7C"/>
    <w:rsid w:val="00EA5215"/>
    <w:rsid w:val="00EA5402"/>
    <w:rsid w:val="00EA55BC"/>
    <w:rsid w:val="00EA5939"/>
    <w:rsid w:val="00EA6217"/>
    <w:rsid w:val="00EA6F5F"/>
    <w:rsid w:val="00EA71E2"/>
    <w:rsid w:val="00EA735E"/>
    <w:rsid w:val="00EA758D"/>
    <w:rsid w:val="00EA79C7"/>
    <w:rsid w:val="00EA7BE8"/>
    <w:rsid w:val="00EB0038"/>
    <w:rsid w:val="00EB007B"/>
    <w:rsid w:val="00EB0398"/>
    <w:rsid w:val="00EB077B"/>
    <w:rsid w:val="00EB09D6"/>
    <w:rsid w:val="00EB0D0E"/>
    <w:rsid w:val="00EB2066"/>
    <w:rsid w:val="00EB226B"/>
    <w:rsid w:val="00EB3D01"/>
    <w:rsid w:val="00EB3FB1"/>
    <w:rsid w:val="00EB44BD"/>
    <w:rsid w:val="00EB5DEF"/>
    <w:rsid w:val="00EB6446"/>
    <w:rsid w:val="00EB68E4"/>
    <w:rsid w:val="00EB6B04"/>
    <w:rsid w:val="00EB7235"/>
    <w:rsid w:val="00EB744E"/>
    <w:rsid w:val="00EB7A46"/>
    <w:rsid w:val="00EB7E03"/>
    <w:rsid w:val="00EB7E4A"/>
    <w:rsid w:val="00EB7F61"/>
    <w:rsid w:val="00EC039B"/>
    <w:rsid w:val="00EC03CE"/>
    <w:rsid w:val="00EC112C"/>
    <w:rsid w:val="00EC181B"/>
    <w:rsid w:val="00EC20D7"/>
    <w:rsid w:val="00EC21FE"/>
    <w:rsid w:val="00EC286D"/>
    <w:rsid w:val="00EC290B"/>
    <w:rsid w:val="00EC2AC1"/>
    <w:rsid w:val="00EC2FB9"/>
    <w:rsid w:val="00EC34D2"/>
    <w:rsid w:val="00EC3F00"/>
    <w:rsid w:val="00EC46D4"/>
    <w:rsid w:val="00EC4A23"/>
    <w:rsid w:val="00EC4D5B"/>
    <w:rsid w:val="00EC56EF"/>
    <w:rsid w:val="00EC6190"/>
    <w:rsid w:val="00EC6CB8"/>
    <w:rsid w:val="00ED0994"/>
    <w:rsid w:val="00ED0C37"/>
    <w:rsid w:val="00ED0DA8"/>
    <w:rsid w:val="00ED17C1"/>
    <w:rsid w:val="00ED2141"/>
    <w:rsid w:val="00ED2766"/>
    <w:rsid w:val="00ED2AA8"/>
    <w:rsid w:val="00ED2F97"/>
    <w:rsid w:val="00ED37A2"/>
    <w:rsid w:val="00ED39FA"/>
    <w:rsid w:val="00ED3B90"/>
    <w:rsid w:val="00ED3DA5"/>
    <w:rsid w:val="00ED3DA8"/>
    <w:rsid w:val="00ED486C"/>
    <w:rsid w:val="00ED4AB4"/>
    <w:rsid w:val="00ED4B9E"/>
    <w:rsid w:val="00ED4C12"/>
    <w:rsid w:val="00ED4F2E"/>
    <w:rsid w:val="00ED542D"/>
    <w:rsid w:val="00ED5532"/>
    <w:rsid w:val="00ED5585"/>
    <w:rsid w:val="00ED5AF6"/>
    <w:rsid w:val="00ED5D21"/>
    <w:rsid w:val="00ED6A69"/>
    <w:rsid w:val="00ED707E"/>
    <w:rsid w:val="00ED7DA7"/>
    <w:rsid w:val="00ED7EF7"/>
    <w:rsid w:val="00EE035F"/>
    <w:rsid w:val="00EE0B12"/>
    <w:rsid w:val="00EE124F"/>
    <w:rsid w:val="00EE1650"/>
    <w:rsid w:val="00EE1BCD"/>
    <w:rsid w:val="00EE1FEF"/>
    <w:rsid w:val="00EE2847"/>
    <w:rsid w:val="00EE2A36"/>
    <w:rsid w:val="00EE3067"/>
    <w:rsid w:val="00EE34E0"/>
    <w:rsid w:val="00EE41E5"/>
    <w:rsid w:val="00EE45FD"/>
    <w:rsid w:val="00EE4919"/>
    <w:rsid w:val="00EE495E"/>
    <w:rsid w:val="00EE4D08"/>
    <w:rsid w:val="00EE4E92"/>
    <w:rsid w:val="00EE5106"/>
    <w:rsid w:val="00EE5147"/>
    <w:rsid w:val="00EE56AC"/>
    <w:rsid w:val="00EE5D5D"/>
    <w:rsid w:val="00EE629D"/>
    <w:rsid w:val="00EE6629"/>
    <w:rsid w:val="00EE685B"/>
    <w:rsid w:val="00EE6D84"/>
    <w:rsid w:val="00EE6E66"/>
    <w:rsid w:val="00EE7813"/>
    <w:rsid w:val="00EF0045"/>
    <w:rsid w:val="00EF0533"/>
    <w:rsid w:val="00EF054A"/>
    <w:rsid w:val="00EF0981"/>
    <w:rsid w:val="00EF0B43"/>
    <w:rsid w:val="00EF0E11"/>
    <w:rsid w:val="00EF10A4"/>
    <w:rsid w:val="00EF12D0"/>
    <w:rsid w:val="00EF1310"/>
    <w:rsid w:val="00EF1EC2"/>
    <w:rsid w:val="00EF283D"/>
    <w:rsid w:val="00EF284A"/>
    <w:rsid w:val="00EF3A65"/>
    <w:rsid w:val="00EF49AE"/>
    <w:rsid w:val="00EF5CCD"/>
    <w:rsid w:val="00EF5D24"/>
    <w:rsid w:val="00EF6082"/>
    <w:rsid w:val="00EF60A5"/>
    <w:rsid w:val="00EF6521"/>
    <w:rsid w:val="00EF6853"/>
    <w:rsid w:val="00F00770"/>
    <w:rsid w:val="00F00E03"/>
    <w:rsid w:val="00F010A0"/>
    <w:rsid w:val="00F0162F"/>
    <w:rsid w:val="00F019E4"/>
    <w:rsid w:val="00F019EF"/>
    <w:rsid w:val="00F01E78"/>
    <w:rsid w:val="00F021B2"/>
    <w:rsid w:val="00F0257F"/>
    <w:rsid w:val="00F0259B"/>
    <w:rsid w:val="00F02734"/>
    <w:rsid w:val="00F02C00"/>
    <w:rsid w:val="00F03766"/>
    <w:rsid w:val="00F044D5"/>
    <w:rsid w:val="00F04DE6"/>
    <w:rsid w:val="00F05267"/>
    <w:rsid w:val="00F052A6"/>
    <w:rsid w:val="00F052C0"/>
    <w:rsid w:val="00F052FF"/>
    <w:rsid w:val="00F0581F"/>
    <w:rsid w:val="00F05F85"/>
    <w:rsid w:val="00F07CFA"/>
    <w:rsid w:val="00F10AFB"/>
    <w:rsid w:val="00F11A8C"/>
    <w:rsid w:val="00F12367"/>
    <w:rsid w:val="00F12490"/>
    <w:rsid w:val="00F130D4"/>
    <w:rsid w:val="00F136C8"/>
    <w:rsid w:val="00F13B73"/>
    <w:rsid w:val="00F13CC0"/>
    <w:rsid w:val="00F1437A"/>
    <w:rsid w:val="00F146E1"/>
    <w:rsid w:val="00F15677"/>
    <w:rsid w:val="00F1592F"/>
    <w:rsid w:val="00F15AC8"/>
    <w:rsid w:val="00F15BD6"/>
    <w:rsid w:val="00F15F08"/>
    <w:rsid w:val="00F16DA8"/>
    <w:rsid w:val="00F16E1F"/>
    <w:rsid w:val="00F172E8"/>
    <w:rsid w:val="00F17667"/>
    <w:rsid w:val="00F17B9C"/>
    <w:rsid w:val="00F215D6"/>
    <w:rsid w:val="00F21683"/>
    <w:rsid w:val="00F21E28"/>
    <w:rsid w:val="00F2223B"/>
    <w:rsid w:val="00F238F8"/>
    <w:rsid w:val="00F2477C"/>
    <w:rsid w:val="00F24DD5"/>
    <w:rsid w:val="00F24FC6"/>
    <w:rsid w:val="00F2504F"/>
    <w:rsid w:val="00F25058"/>
    <w:rsid w:val="00F25B76"/>
    <w:rsid w:val="00F26E57"/>
    <w:rsid w:val="00F27318"/>
    <w:rsid w:val="00F30777"/>
    <w:rsid w:val="00F3200C"/>
    <w:rsid w:val="00F32072"/>
    <w:rsid w:val="00F32747"/>
    <w:rsid w:val="00F327D1"/>
    <w:rsid w:val="00F329E2"/>
    <w:rsid w:val="00F344A6"/>
    <w:rsid w:val="00F36754"/>
    <w:rsid w:val="00F373B6"/>
    <w:rsid w:val="00F377AE"/>
    <w:rsid w:val="00F3781F"/>
    <w:rsid w:val="00F40028"/>
    <w:rsid w:val="00F41596"/>
    <w:rsid w:val="00F4207B"/>
    <w:rsid w:val="00F42140"/>
    <w:rsid w:val="00F426B1"/>
    <w:rsid w:val="00F4278E"/>
    <w:rsid w:val="00F42A36"/>
    <w:rsid w:val="00F42CB3"/>
    <w:rsid w:val="00F42EF0"/>
    <w:rsid w:val="00F43344"/>
    <w:rsid w:val="00F434BB"/>
    <w:rsid w:val="00F435DB"/>
    <w:rsid w:val="00F44C8A"/>
    <w:rsid w:val="00F44D4D"/>
    <w:rsid w:val="00F455B3"/>
    <w:rsid w:val="00F45DBC"/>
    <w:rsid w:val="00F468FF"/>
    <w:rsid w:val="00F46D9A"/>
    <w:rsid w:val="00F47177"/>
    <w:rsid w:val="00F505B6"/>
    <w:rsid w:val="00F50A6B"/>
    <w:rsid w:val="00F51384"/>
    <w:rsid w:val="00F51BB7"/>
    <w:rsid w:val="00F5278A"/>
    <w:rsid w:val="00F52B1D"/>
    <w:rsid w:val="00F5315A"/>
    <w:rsid w:val="00F5323B"/>
    <w:rsid w:val="00F536D2"/>
    <w:rsid w:val="00F54180"/>
    <w:rsid w:val="00F5423E"/>
    <w:rsid w:val="00F5449C"/>
    <w:rsid w:val="00F544D9"/>
    <w:rsid w:val="00F55F95"/>
    <w:rsid w:val="00F561DD"/>
    <w:rsid w:val="00F56773"/>
    <w:rsid w:val="00F567A6"/>
    <w:rsid w:val="00F567C8"/>
    <w:rsid w:val="00F56C15"/>
    <w:rsid w:val="00F56E70"/>
    <w:rsid w:val="00F57333"/>
    <w:rsid w:val="00F579B2"/>
    <w:rsid w:val="00F57D16"/>
    <w:rsid w:val="00F61194"/>
    <w:rsid w:val="00F611C5"/>
    <w:rsid w:val="00F6149A"/>
    <w:rsid w:val="00F61780"/>
    <w:rsid w:val="00F62785"/>
    <w:rsid w:val="00F62BF6"/>
    <w:rsid w:val="00F63A0D"/>
    <w:rsid w:val="00F63EE7"/>
    <w:rsid w:val="00F64CF6"/>
    <w:rsid w:val="00F64E83"/>
    <w:rsid w:val="00F65174"/>
    <w:rsid w:val="00F658B9"/>
    <w:rsid w:val="00F67122"/>
    <w:rsid w:val="00F673C9"/>
    <w:rsid w:val="00F70643"/>
    <w:rsid w:val="00F706B2"/>
    <w:rsid w:val="00F706E1"/>
    <w:rsid w:val="00F70A2F"/>
    <w:rsid w:val="00F70FFE"/>
    <w:rsid w:val="00F71418"/>
    <w:rsid w:val="00F71A2B"/>
    <w:rsid w:val="00F723AF"/>
    <w:rsid w:val="00F731FA"/>
    <w:rsid w:val="00F735D5"/>
    <w:rsid w:val="00F74064"/>
    <w:rsid w:val="00F74FD3"/>
    <w:rsid w:val="00F7521C"/>
    <w:rsid w:val="00F7531B"/>
    <w:rsid w:val="00F766E6"/>
    <w:rsid w:val="00F76915"/>
    <w:rsid w:val="00F76B26"/>
    <w:rsid w:val="00F77602"/>
    <w:rsid w:val="00F77755"/>
    <w:rsid w:val="00F77D31"/>
    <w:rsid w:val="00F809CE"/>
    <w:rsid w:val="00F80AFD"/>
    <w:rsid w:val="00F8138F"/>
    <w:rsid w:val="00F814C3"/>
    <w:rsid w:val="00F8178A"/>
    <w:rsid w:val="00F81C86"/>
    <w:rsid w:val="00F8236C"/>
    <w:rsid w:val="00F83468"/>
    <w:rsid w:val="00F83B3C"/>
    <w:rsid w:val="00F83D5F"/>
    <w:rsid w:val="00F83E20"/>
    <w:rsid w:val="00F83EC0"/>
    <w:rsid w:val="00F83FE4"/>
    <w:rsid w:val="00F843FC"/>
    <w:rsid w:val="00F84961"/>
    <w:rsid w:val="00F84981"/>
    <w:rsid w:val="00F84D25"/>
    <w:rsid w:val="00F85526"/>
    <w:rsid w:val="00F85814"/>
    <w:rsid w:val="00F85F29"/>
    <w:rsid w:val="00F85F82"/>
    <w:rsid w:val="00F861C9"/>
    <w:rsid w:val="00F86B1D"/>
    <w:rsid w:val="00F86FC5"/>
    <w:rsid w:val="00F90ADE"/>
    <w:rsid w:val="00F915E6"/>
    <w:rsid w:val="00F91AAC"/>
    <w:rsid w:val="00F9239A"/>
    <w:rsid w:val="00F92D5F"/>
    <w:rsid w:val="00F92EC1"/>
    <w:rsid w:val="00F92F29"/>
    <w:rsid w:val="00F935A7"/>
    <w:rsid w:val="00F9444E"/>
    <w:rsid w:val="00F94635"/>
    <w:rsid w:val="00F949F5"/>
    <w:rsid w:val="00F94A73"/>
    <w:rsid w:val="00F94E05"/>
    <w:rsid w:val="00F94FCB"/>
    <w:rsid w:val="00F951C0"/>
    <w:rsid w:val="00F953BE"/>
    <w:rsid w:val="00F9573A"/>
    <w:rsid w:val="00F96526"/>
    <w:rsid w:val="00F96824"/>
    <w:rsid w:val="00F96DC8"/>
    <w:rsid w:val="00F9740E"/>
    <w:rsid w:val="00F97EA3"/>
    <w:rsid w:val="00FA0D16"/>
    <w:rsid w:val="00FA1403"/>
    <w:rsid w:val="00FA293F"/>
    <w:rsid w:val="00FA29B7"/>
    <w:rsid w:val="00FA3498"/>
    <w:rsid w:val="00FA3631"/>
    <w:rsid w:val="00FA421A"/>
    <w:rsid w:val="00FA424C"/>
    <w:rsid w:val="00FA425B"/>
    <w:rsid w:val="00FA44C6"/>
    <w:rsid w:val="00FA4527"/>
    <w:rsid w:val="00FA4625"/>
    <w:rsid w:val="00FA5545"/>
    <w:rsid w:val="00FA5A81"/>
    <w:rsid w:val="00FA5F39"/>
    <w:rsid w:val="00FA6125"/>
    <w:rsid w:val="00FA7511"/>
    <w:rsid w:val="00FA7976"/>
    <w:rsid w:val="00FA79C9"/>
    <w:rsid w:val="00FB0735"/>
    <w:rsid w:val="00FB07E2"/>
    <w:rsid w:val="00FB0FF9"/>
    <w:rsid w:val="00FB1678"/>
    <w:rsid w:val="00FB1DF9"/>
    <w:rsid w:val="00FB25F4"/>
    <w:rsid w:val="00FB2736"/>
    <w:rsid w:val="00FB2C79"/>
    <w:rsid w:val="00FB33CE"/>
    <w:rsid w:val="00FB3787"/>
    <w:rsid w:val="00FB3805"/>
    <w:rsid w:val="00FB3F53"/>
    <w:rsid w:val="00FB4010"/>
    <w:rsid w:val="00FB4724"/>
    <w:rsid w:val="00FB4DAD"/>
    <w:rsid w:val="00FB4FD3"/>
    <w:rsid w:val="00FB58C6"/>
    <w:rsid w:val="00FB5AE6"/>
    <w:rsid w:val="00FB6840"/>
    <w:rsid w:val="00FB6EB1"/>
    <w:rsid w:val="00FB6ECE"/>
    <w:rsid w:val="00FB7414"/>
    <w:rsid w:val="00FB780D"/>
    <w:rsid w:val="00FC05F6"/>
    <w:rsid w:val="00FC0E37"/>
    <w:rsid w:val="00FC1317"/>
    <w:rsid w:val="00FC1457"/>
    <w:rsid w:val="00FC207D"/>
    <w:rsid w:val="00FC2897"/>
    <w:rsid w:val="00FC2E08"/>
    <w:rsid w:val="00FC2E5B"/>
    <w:rsid w:val="00FC2F6F"/>
    <w:rsid w:val="00FC31DF"/>
    <w:rsid w:val="00FC346E"/>
    <w:rsid w:val="00FC37E1"/>
    <w:rsid w:val="00FC5419"/>
    <w:rsid w:val="00FC5763"/>
    <w:rsid w:val="00FC59BF"/>
    <w:rsid w:val="00FC5F91"/>
    <w:rsid w:val="00FD013D"/>
    <w:rsid w:val="00FD02C9"/>
    <w:rsid w:val="00FD0F96"/>
    <w:rsid w:val="00FD131F"/>
    <w:rsid w:val="00FD1A2F"/>
    <w:rsid w:val="00FD1BFD"/>
    <w:rsid w:val="00FD21C4"/>
    <w:rsid w:val="00FD22E3"/>
    <w:rsid w:val="00FD24F8"/>
    <w:rsid w:val="00FD295F"/>
    <w:rsid w:val="00FD2EE3"/>
    <w:rsid w:val="00FD383D"/>
    <w:rsid w:val="00FD39D6"/>
    <w:rsid w:val="00FD4079"/>
    <w:rsid w:val="00FD4593"/>
    <w:rsid w:val="00FD467E"/>
    <w:rsid w:val="00FD4BFD"/>
    <w:rsid w:val="00FD4FE8"/>
    <w:rsid w:val="00FD5078"/>
    <w:rsid w:val="00FD507E"/>
    <w:rsid w:val="00FD61C0"/>
    <w:rsid w:val="00FD6285"/>
    <w:rsid w:val="00FD6BD2"/>
    <w:rsid w:val="00FD7DE3"/>
    <w:rsid w:val="00FE049B"/>
    <w:rsid w:val="00FE0BFC"/>
    <w:rsid w:val="00FE0D3A"/>
    <w:rsid w:val="00FE0EF3"/>
    <w:rsid w:val="00FE131F"/>
    <w:rsid w:val="00FE14DF"/>
    <w:rsid w:val="00FE1948"/>
    <w:rsid w:val="00FE1C43"/>
    <w:rsid w:val="00FE2649"/>
    <w:rsid w:val="00FE2903"/>
    <w:rsid w:val="00FE2AC1"/>
    <w:rsid w:val="00FE2F23"/>
    <w:rsid w:val="00FE36F2"/>
    <w:rsid w:val="00FE378E"/>
    <w:rsid w:val="00FE3EAE"/>
    <w:rsid w:val="00FE439D"/>
    <w:rsid w:val="00FE4ED3"/>
    <w:rsid w:val="00FE50A8"/>
    <w:rsid w:val="00FE671C"/>
    <w:rsid w:val="00FE7323"/>
    <w:rsid w:val="00FE748E"/>
    <w:rsid w:val="00FE7CF4"/>
    <w:rsid w:val="00FF22C4"/>
    <w:rsid w:val="00FF2FA7"/>
    <w:rsid w:val="00FF394E"/>
    <w:rsid w:val="00FF3EA0"/>
    <w:rsid w:val="00FF476C"/>
    <w:rsid w:val="00FF4909"/>
    <w:rsid w:val="00FF5182"/>
    <w:rsid w:val="00FF587D"/>
    <w:rsid w:val="00FF6C78"/>
    <w:rsid w:val="00FF6F2C"/>
    <w:rsid w:val="00FF75C8"/>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FAB5710"/>
  <w15:docId w15:val="{A6F54CB3-6E27-4D79-AD26-AC07074F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20B5"/>
    <w:rPr>
      <w:sz w:val="24"/>
      <w:szCs w:val="24"/>
    </w:rPr>
  </w:style>
  <w:style w:type="paragraph" w:styleId="Titolo1">
    <w:name w:val="heading 1"/>
    <w:basedOn w:val="Normale"/>
    <w:next w:val="Normale"/>
    <w:link w:val="Titolo1Carattere"/>
    <w:qFormat/>
    <w:rsid w:val="00C73083"/>
    <w:pPr>
      <w:keepNext/>
      <w:jc w:val="center"/>
      <w:outlineLvl w:val="0"/>
    </w:pPr>
    <w:rPr>
      <w:b/>
      <w:bCs/>
    </w:rPr>
  </w:style>
  <w:style w:type="paragraph" w:styleId="Titolo2">
    <w:name w:val="heading 2"/>
    <w:basedOn w:val="Normale"/>
    <w:next w:val="Normale"/>
    <w:link w:val="Titolo2Carattere"/>
    <w:qFormat/>
    <w:rsid w:val="00C73083"/>
    <w:pPr>
      <w:keepNext/>
      <w:outlineLvl w:val="1"/>
    </w:pPr>
    <w:rPr>
      <w:b/>
      <w:bCs/>
      <w:sz w:val="28"/>
    </w:rPr>
  </w:style>
  <w:style w:type="paragraph" w:styleId="Titolo3">
    <w:name w:val="heading 3"/>
    <w:basedOn w:val="Normale"/>
    <w:next w:val="Normale"/>
    <w:link w:val="Titolo3Carattere"/>
    <w:qFormat/>
    <w:rsid w:val="00C73083"/>
    <w:pPr>
      <w:keepNext/>
      <w:jc w:val="center"/>
      <w:outlineLvl w:val="2"/>
    </w:pPr>
    <w:rPr>
      <w:sz w:val="32"/>
    </w:rPr>
  </w:style>
  <w:style w:type="paragraph" w:styleId="Titolo4">
    <w:name w:val="heading 4"/>
    <w:basedOn w:val="Normale"/>
    <w:next w:val="Normale"/>
    <w:link w:val="Titolo4Carattere"/>
    <w:qFormat/>
    <w:rsid w:val="00C73083"/>
    <w:pPr>
      <w:keepNext/>
      <w:jc w:val="center"/>
      <w:outlineLvl w:val="3"/>
    </w:pPr>
    <w:rPr>
      <w:sz w:val="28"/>
    </w:rPr>
  </w:style>
  <w:style w:type="paragraph" w:styleId="Titolo6">
    <w:name w:val="heading 6"/>
    <w:basedOn w:val="Normale"/>
    <w:next w:val="Normale"/>
    <w:link w:val="Titolo6Carattere"/>
    <w:uiPriority w:val="9"/>
    <w:semiHidden/>
    <w:unhideWhenUsed/>
    <w:qFormat/>
    <w:rsid w:val="00340B50"/>
    <w:pPr>
      <w:spacing w:before="240" w:after="60"/>
      <w:outlineLvl w:val="5"/>
    </w:pPr>
    <w:rPr>
      <w:rFonts w:ascii="Calibri"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C73083"/>
    <w:rPr>
      <w:sz w:val="20"/>
    </w:rPr>
  </w:style>
  <w:style w:type="paragraph" w:styleId="Intestazione">
    <w:name w:val="header"/>
    <w:basedOn w:val="Normale"/>
    <w:link w:val="IntestazioneCarattere"/>
    <w:uiPriority w:val="99"/>
    <w:rsid w:val="00C73083"/>
    <w:pPr>
      <w:tabs>
        <w:tab w:val="center" w:pos="4819"/>
        <w:tab w:val="right" w:pos="9638"/>
      </w:tabs>
    </w:pPr>
  </w:style>
  <w:style w:type="paragraph" w:styleId="Pidipagina">
    <w:name w:val="footer"/>
    <w:basedOn w:val="Normale"/>
    <w:link w:val="PidipaginaCarattere"/>
    <w:uiPriority w:val="99"/>
    <w:rsid w:val="00C73083"/>
    <w:pPr>
      <w:tabs>
        <w:tab w:val="center" w:pos="4819"/>
        <w:tab w:val="right" w:pos="9638"/>
      </w:tabs>
    </w:pPr>
  </w:style>
  <w:style w:type="character" w:styleId="Numeropagina">
    <w:name w:val="page number"/>
    <w:basedOn w:val="Carpredefinitoparagrafo"/>
    <w:semiHidden/>
    <w:rsid w:val="00C73083"/>
  </w:style>
  <w:style w:type="paragraph" w:styleId="Corpotesto">
    <w:name w:val="Body Text"/>
    <w:basedOn w:val="Normale"/>
    <w:link w:val="CorpotestoCarattere"/>
    <w:rsid w:val="00C73083"/>
    <w:pPr>
      <w:jc w:val="both"/>
    </w:pPr>
    <w:rPr>
      <w:rFonts w:ascii="Century Schoolbook" w:hAnsi="Century Schoolbook"/>
    </w:rPr>
  </w:style>
  <w:style w:type="paragraph" w:styleId="Rientrocorpodeltesto">
    <w:name w:val="Body Text Indent"/>
    <w:basedOn w:val="Normale"/>
    <w:link w:val="RientrocorpodeltestoCarattere"/>
    <w:rsid w:val="00C73083"/>
    <w:pPr>
      <w:ind w:left="1080"/>
      <w:jc w:val="both"/>
    </w:pPr>
  </w:style>
  <w:style w:type="paragraph" w:styleId="Rientrocorpodeltesto2">
    <w:name w:val="Body Text Indent 2"/>
    <w:basedOn w:val="Normale"/>
    <w:link w:val="Rientrocorpodeltesto2Carattere"/>
    <w:semiHidden/>
    <w:rsid w:val="00C73083"/>
    <w:pPr>
      <w:ind w:left="1080"/>
    </w:pPr>
  </w:style>
  <w:style w:type="paragraph" w:styleId="Rientrocorpodeltesto3">
    <w:name w:val="Body Text Indent 3"/>
    <w:basedOn w:val="Normale"/>
    <w:link w:val="Rientrocorpodeltesto3Carattere"/>
    <w:semiHidden/>
    <w:rsid w:val="00C73083"/>
    <w:pPr>
      <w:widowControl w:val="0"/>
      <w:ind w:left="720" w:firstLine="708"/>
      <w:jc w:val="both"/>
    </w:pPr>
  </w:style>
  <w:style w:type="paragraph" w:styleId="Titolo">
    <w:name w:val="Title"/>
    <w:basedOn w:val="Normale"/>
    <w:link w:val="TitoloCarattere"/>
    <w:uiPriority w:val="1"/>
    <w:qFormat/>
    <w:rsid w:val="00C73083"/>
    <w:pPr>
      <w:jc w:val="center"/>
    </w:pPr>
    <w:rPr>
      <w:bCs/>
      <w:sz w:val="40"/>
    </w:rPr>
  </w:style>
  <w:style w:type="character" w:customStyle="1" w:styleId="PidipaginaCarattere">
    <w:name w:val="Piè di pagina Carattere"/>
    <w:link w:val="Pidipagina"/>
    <w:uiPriority w:val="99"/>
    <w:rsid w:val="009818B2"/>
    <w:rPr>
      <w:sz w:val="24"/>
    </w:rPr>
  </w:style>
  <w:style w:type="paragraph" w:styleId="Testofumetto">
    <w:name w:val="Balloon Text"/>
    <w:basedOn w:val="Normale"/>
    <w:link w:val="TestofumettoCarattere"/>
    <w:uiPriority w:val="99"/>
    <w:semiHidden/>
    <w:unhideWhenUsed/>
    <w:rsid w:val="003B209C"/>
    <w:rPr>
      <w:rFonts w:ascii="Tahoma" w:hAnsi="Tahoma"/>
      <w:sz w:val="16"/>
      <w:szCs w:val="16"/>
    </w:rPr>
  </w:style>
  <w:style w:type="character" w:customStyle="1" w:styleId="TestofumettoCarattere">
    <w:name w:val="Testo fumetto Carattere"/>
    <w:link w:val="Testofumetto"/>
    <w:uiPriority w:val="99"/>
    <w:semiHidden/>
    <w:rsid w:val="003B209C"/>
    <w:rPr>
      <w:rFonts w:ascii="Tahoma" w:hAnsi="Tahoma" w:cs="Tahoma"/>
      <w:sz w:val="16"/>
      <w:szCs w:val="16"/>
    </w:rPr>
  </w:style>
  <w:style w:type="character" w:customStyle="1" w:styleId="TestonotaapidipaginaCarattere">
    <w:name w:val="Testo nota a piè di pagina Carattere"/>
    <w:basedOn w:val="Carpredefinitoparagrafo"/>
    <w:link w:val="Testonotaapidipagina"/>
    <w:rsid w:val="00A657B7"/>
  </w:style>
  <w:style w:type="character" w:customStyle="1" w:styleId="CorpotestoCarattere">
    <w:name w:val="Corpo testo Carattere"/>
    <w:link w:val="Corpotesto"/>
    <w:qFormat/>
    <w:rsid w:val="00494D2A"/>
    <w:rPr>
      <w:rFonts w:ascii="Century Schoolbook" w:hAnsi="Century Schoolbook"/>
      <w:sz w:val="24"/>
    </w:rPr>
  </w:style>
  <w:style w:type="paragraph" w:customStyle="1" w:styleId="Elencomedio2-Colore41">
    <w:name w:val="Elenco medio 2 - Colore 41"/>
    <w:basedOn w:val="Normale"/>
    <w:uiPriority w:val="34"/>
    <w:qFormat/>
    <w:rsid w:val="00172989"/>
    <w:pPr>
      <w:ind w:left="720"/>
      <w:contextualSpacing/>
    </w:pPr>
    <w:rPr>
      <w:sz w:val="20"/>
    </w:rPr>
  </w:style>
  <w:style w:type="character" w:customStyle="1" w:styleId="IntestazioneCarattere">
    <w:name w:val="Intestazione Carattere"/>
    <w:link w:val="Intestazione"/>
    <w:uiPriority w:val="99"/>
    <w:rsid w:val="00172989"/>
    <w:rPr>
      <w:sz w:val="24"/>
    </w:rPr>
  </w:style>
  <w:style w:type="character" w:customStyle="1" w:styleId="Titolo1Carattere">
    <w:name w:val="Titolo 1 Carattere"/>
    <w:link w:val="Titolo1"/>
    <w:rsid w:val="00943121"/>
    <w:rPr>
      <w:b/>
      <w:bCs/>
      <w:sz w:val="24"/>
    </w:rPr>
  </w:style>
  <w:style w:type="character" w:customStyle="1" w:styleId="Titolo2Carattere">
    <w:name w:val="Titolo 2 Carattere"/>
    <w:link w:val="Titolo2"/>
    <w:rsid w:val="00943121"/>
    <w:rPr>
      <w:b/>
      <w:bCs/>
      <w:sz w:val="28"/>
    </w:rPr>
  </w:style>
  <w:style w:type="character" w:customStyle="1" w:styleId="Titolo3Carattere">
    <w:name w:val="Titolo 3 Carattere"/>
    <w:link w:val="Titolo3"/>
    <w:rsid w:val="00943121"/>
    <w:rPr>
      <w:sz w:val="32"/>
    </w:rPr>
  </w:style>
  <w:style w:type="character" w:customStyle="1" w:styleId="TitoloCarattere">
    <w:name w:val="Titolo Carattere"/>
    <w:link w:val="Titolo"/>
    <w:uiPriority w:val="1"/>
    <w:rsid w:val="00943121"/>
    <w:rPr>
      <w:bCs/>
      <w:sz w:val="40"/>
    </w:rPr>
  </w:style>
  <w:style w:type="paragraph" w:customStyle="1" w:styleId="Grigliachiara-Colore31">
    <w:name w:val="Griglia chiara - Colore 31"/>
    <w:basedOn w:val="Normale"/>
    <w:uiPriority w:val="34"/>
    <w:qFormat/>
    <w:rsid w:val="00AF550D"/>
    <w:pPr>
      <w:ind w:left="708"/>
    </w:pPr>
  </w:style>
  <w:style w:type="character" w:customStyle="1" w:styleId="ff22">
    <w:name w:val="ff22"/>
    <w:rsid w:val="003E0FCF"/>
    <w:rPr>
      <w:rFonts w:ascii="Tahoma" w:hAnsi="Tahoma" w:cs="Tahoma" w:hint="default"/>
    </w:rPr>
  </w:style>
  <w:style w:type="paragraph" w:customStyle="1" w:styleId="Elencoacolori-Colore11">
    <w:name w:val="Elenco a colori - Colore 11"/>
    <w:basedOn w:val="Normale"/>
    <w:uiPriority w:val="99"/>
    <w:qFormat/>
    <w:rsid w:val="00E37CA7"/>
    <w:pPr>
      <w:ind w:left="708"/>
    </w:pPr>
  </w:style>
  <w:style w:type="character" w:styleId="Collegamentoipertestuale">
    <w:name w:val="Hyperlink"/>
    <w:basedOn w:val="Carpredefinitoparagrafo"/>
    <w:uiPriority w:val="99"/>
    <w:unhideWhenUsed/>
    <w:rsid w:val="00A314CD"/>
    <w:rPr>
      <w:strike w:val="0"/>
      <w:dstrike w:val="0"/>
      <w:color w:val="858E00"/>
      <w:u w:val="none"/>
      <w:effect w:val="none"/>
    </w:rPr>
  </w:style>
  <w:style w:type="character" w:styleId="Enfasicorsivo">
    <w:name w:val="Emphasis"/>
    <w:basedOn w:val="Carpredefinitoparagrafo"/>
    <w:uiPriority w:val="20"/>
    <w:qFormat/>
    <w:rsid w:val="00A314CD"/>
    <w:rPr>
      <w:i/>
      <w:iCs/>
    </w:rPr>
  </w:style>
  <w:style w:type="character" w:customStyle="1" w:styleId="Titolo6Carattere">
    <w:name w:val="Titolo 6 Carattere"/>
    <w:basedOn w:val="Carpredefinitoparagrafo"/>
    <w:link w:val="Titolo6"/>
    <w:uiPriority w:val="9"/>
    <w:semiHidden/>
    <w:rsid w:val="00340B50"/>
    <w:rPr>
      <w:rFonts w:ascii="Calibri" w:eastAsia="Times New Roman" w:hAnsi="Calibri" w:cs="Times New Roman"/>
      <w:b/>
      <w:bCs/>
      <w:sz w:val="22"/>
      <w:szCs w:val="22"/>
    </w:rPr>
  </w:style>
  <w:style w:type="paragraph" w:styleId="Paragrafoelenco">
    <w:name w:val="List Paragraph"/>
    <w:basedOn w:val="Normale"/>
    <w:uiPriority w:val="34"/>
    <w:qFormat/>
    <w:rsid w:val="003E60DB"/>
    <w:pPr>
      <w:ind w:left="720"/>
      <w:contextualSpacing/>
    </w:pPr>
  </w:style>
  <w:style w:type="character" w:customStyle="1" w:styleId="RientrocorpodeltestoCarattere">
    <w:name w:val="Rientro corpo del testo Carattere"/>
    <w:basedOn w:val="Carpredefinitoparagrafo"/>
    <w:link w:val="Rientrocorpodeltesto"/>
    <w:qFormat/>
    <w:rsid w:val="00AF7469"/>
    <w:rPr>
      <w:sz w:val="24"/>
    </w:rPr>
  </w:style>
  <w:style w:type="character" w:customStyle="1" w:styleId="Rientrocorpodeltesto3Carattere">
    <w:name w:val="Rientro corpo del testo 3 Carattere"/>
    <w:basedOn w:val="Carpredefinitoparagrafo"/>
    <w:link w:val="Rientrocorpodeltesto3"/>
    <w:uiPriority w:val="99"/>
    <w:semiHidden/>
    <w:rsid w:val="00AF7469"/>
    <w:rPr>
      <w:sz w:val="24"/>
    </w:rPr>
  </w:style>
  <w:style w:type="paragraph" w:customStyle="1" w:styleId="Standard">
    <w:name w:val="Standard"/>
    <w:rsid w:val="000E09D3"/>
    <w:pPr>
      <w:widowControl w:val="0"/>
      <w:autoSpaceDE w:val="0"/>
      <w:autoSpaceDN w:val="0"/>
      <w:adjustRightInd w:val="0"/>
    </w:pPr>
    <w:rPr>
      <w:rFonts w:ascii="Times" w:hAnsi="Times"/>
      <w:szCs w:val="24"/>
    </w:rPr>
  </w:style>
  <w:style w:type="paragraph" w:customStyle="1" w:styleId="Default">
    <w:name w:val="Default"/>
    <w:qFormat/>
    <w:rsid w:val="00397074"/>
    <w:pPr>
      <w:widowControl w:val="0"/>
      <w:autoSpaceDE w:val="0"/>
      <w:autoSpaceDN w:val="0"/>
      <w:adjustRightInd w:val="0"/>
    </w:pPr>
    <w:rPr>
      <w:color w:val="000000"/>
      <w:sz w:val="24"/>
      <w:szCs w:val="24"/>
    </w:rPr>
  </w:style>
  <w:style w:type="character" w:customStyle="1" w:styleId="hps">
    <w:name w:val="hps"/>
    <w:basedOn w:val="Carpredefinitoparagrafo"/>
    <w:rsid w:val="00282E88"/>
  </w:style>
  <w:style w:type="table" w:styleId="Grigliatabella">
    <w:name w:val="Table Grid"/>
    <w:basedOn w:val="Tabellanormale"/>
    <w:uiPriority w:val="59"/>
    <w:rsid w:val="00E60288"/>
    <w:rPr>
      <w:rFonts w:asciiTheme="minorHAnsi" w:eastAsiaTheme="minorEastAsia"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orms-control">
    <w:name w:val="xforms-control"/>
    <w:basedOn w:val="Carpredefinitoparagrafo"/>
    <w:rsid w:val="00E60288"/>
  </w:style>
  <w:style w:type="paragraph" w:styleId="NormaleWeb">
    <w:name w:val="Normal (Web)"/>
    <w:basedOn w:val="Normale"/>
    <w:uiPriority w:val="99"/>
    <w:unhideWhenUsed/>
    <w:rsid w:val="00156D73"/>
    <w:pPr>
      <w:spacing w:before="100" w:beforeAutospacing="1" w:after="100" w:afterAutospacing="1"/>
    </w:pPr>
  </w:style>
  <w:style w:type="character" w:styleId="Enfasigrassetto">
    <w:name w:val="Strong"/>
    <w:basedOn w:val="Carpredefinitoparagrafo"/>
    <w:uiPriority w:val="22"/>
    <w:qFormat/>
    <w:rsid w:val="00714C24"/>
    <w:rPr>
      <w:b/>
      <w:bCs/>
    </w:rPr>
  </w:style>
  <w:style w:type="paragraph" w:customStyle="1" w:styleId="CM2">
    <w:name w:val="CM2"/>
    <w:basedOn w:val="Default"/>
    <w:next w:val="Default"/>
    <w:uiPriority w:val="99"/>
    <w:rsid w:val="000D4578"/>
    <w:pPr>
      <w:spacing w:line="416" w:lineRule="atLeast"/>
    </w:pPr>
    <w:rPr>
      <w:rFonts w:ascii="Tahoma" w:hAnsi="Tahoma"/>
      <w:color w:val="auto"/>
    </w:rPr>
  </w:style>
  <w:style w:type="character" w:customStyle="1" w:styleId="st">
    <w:name w:val="st"/>
    <w:basedOn w:val="Carpredefinitoparagrafo"/>
    <w:rsid w:val="008470C6"/>
  </w:style>
  <w:style w:type="character" w:customStyle="1" w:styleId="apple-converted-space">
    <w:name w:val="apple-converted-space"/>
    <w:basedOn w:val="Carpredefinitoparagrafo"/>
    <w:rsid w:val="00343AB4"/>
  </w:style>
  <w:style w:type="paragraph" w:customStyle="1" w:styleId="m1415616325243724006ydpe9c9f464yiv1518452298msonormal">
    <w:name w:val="m_1415616325243724006ydpe9c9f464yiv1518452298msonormal"/>
    <w:basedOn w:val="Normale"/>
    <w:rsid w:val="00C93282"/>
    <w:pPr>
      <w:spacing w:before="100" w:beforeAutospacing="1" w:after="100" w:afterAutospacing="1"/>
    </w:pPr>
    <w:rPr>
      <w:lang w:val="en-GB" w:eastAsia="en-GB"/>
    </w:rPr>
  </w:style>
  <w:style w:type="paragraph" w:styleId="Mappadocumento">
    <w:name w:val="Document Map"/>
    <w:basedOn w:val="Normale"/>
    <w:link w:val="MappadocumentoCarattere"/>
    <w:uiPriority w:val="99"/>
    <w:semiHidden/>
    <w:unhideWhenUsed/>
    <w:rsid w:val="00CD7BE3"/>
  </w:style>
  <w:style w:type="character" w:customStyle="1" w:styleId="MappadocumentoCarattere">
    <w:name w:val="Mappa documento Carattere"/>
    <w:basedOn w:val="Carpredefinitoparagrafo"/>
    <w:link w:val="Mappadocumento"/>
    <w:uiPriority w:val="99"/>
    <w:semiHidden/>
    <w:rsid w:val="00CD7BE3"/>
    <w:rPr>
      <w:sz w:val="24"/>
      <w:szCs w:val="24"/>
    </w:rPr>
  </w:style>
  <w:style w:type="character" w:customStyle="1" w:styleId="object">
    <w:name w:val="object"/>
    <w:basedOn w:val="Carpredefinitoparagrafo"/>
    <w:rsid w:val="0067723D"/>
  </w:style>
  <w:style w:type="paragraph" w:customStyle="1" w:styleId="m2192672373176579990m1415616325243724006ydpe9c9f464yiv1518452298msonormal">
    <w:name w:val="m_2192672373176579990m1415616325243724006ydpe9c9f464yiv1518452298msonormal"/>
    <w:basedOn w:val="Normale"/>
    <w:rsid w:val="00203C91"/>
    <w:pPr>
      <w:spacing w:before="100" w:beforeAutospacing="1" w:after="100" w:afterAutospacing="1"/>
    </w:pPr>
  </w:style>
  <w:style w:type="character" w:customStyle="1" w:styleId="il">
    <w:name w:val="il"/>
    <w:basedOn w:val="Carpredefinitoparagrafo"/>
    <w:rsid w:val="001805EF"/>
  </w:style>
  <w:style w:type="character" w:customStyle="1" w:styleId="m5926514405788844718gmail-il">
    <w:name w:val="m_5926514405788844718gmail-il"/>
    <w:basedOn w:val="Carpredefinitoparagrafo"/>
    <w:rsid w:val="001805EF"/>
  </w:style>
  <w:style w:type="paragraph" w:styleId="Nessunaspaziatura">
    <w:name w:val="No Spacing"/>
    <w:uiPriority w:val="1"/>
    <w:qFormat/>
    <w:rsid w:val="001457D0"/>
    <w:rPr>
      <w:rFonts w:asciiTheme="minorHAnsi" w:eastAsiaTheme="minorHAnsi" w:hAnsiTheme="minorHAnsi" w:cstheme="minorBidi"/>
      <w:sz w:val="22"/>
      <w:szCs w:val="22"/>
      <w:lang w:eastAsia="en-US"/>
    </w:rPr>
  </w:style>
  <w:style w:type="paragraph" w:customStyle="1" w:styleId="gmail-msolistparagraph">
    <w:name w:val="gmail-msolistparagraph"/>
    <w:basedOn w:val="Normale"/>
    <w:rsid w:val="00E8759E"/>
    <w:pPr>
      <w:spacing w:before="100" w:beforeAutospacing="1" w:after="100" w:afterAutospacing="1"/>
    </w:pPr>
  </w:style>
  <w:style w:type="character" w:styleId="Rimandocommento">
    <w:name w:val="annotation reference"/>
    <w:basedOn w:val="Carpredefinitoparagrafo"/>
    <w:uiPriority w:val="99"/>
    <w:semiHidden/>
    <w:unhideWhenUsed/>
    <w:rsid w:val="00733ED4"/>
    <w:rPr>
      <w:sz w:val="16"/>
      <w:szCs w:val="16"/>
    </w:rPr>
  </w:style>
  <w:style w:type="paragraph" w:styleId="Testocommento">
    <w:name w:val="annotation text"/>
    <w:basedOn w:val="Normale"/>
    <w:link w:val="TestocommentoCarattere"/>
    <w:uiPriority w:val="99"/>
    <w:semiHidden/>
    <w:unhideWhenUsed/>
    <w:rsid w:val="00733ED4"/>
    <w:rPr>
      <w:sz w:val="20"/>
      <w:szCs w:val="20"/>
    </w:rPr>
  </w:style>
  <w:style w:type="character" w:customStyle="1" w:styleId="TestocommentoCarattere">
    <w:name w:val="Testo commento Carattere"/>
    <w:basedOn w:val="Carpredefinitoparagrafo"/>
    <w:link w:val="Testocommento"/>
    <w:uiPriority w:val="99"/>
    <w:semiHidden/>
    <w:rsid w:val="00733ED4"/>
  </w:style>
  <w:style w:type="paragraph" w:styleId="Soggettocommento">
    <w:name w:val="annotation subject"/>
    <w:basedOn w:val="Testocommento"/>
    <w:next w:val="Testocommento"/>
    <w:link w:val="SoggettocommentoCarattere"/>
    <w:uiPriority w:val="99"/>
    <w:semiHidden/>
    <w:unhideWhenUsed/>
    <w:rsid w:val="00733ED4"/>
    <w:rPr>
      <w:b/>
      <w:bCs/>
    </w:rPr>
  </w:style>
  <w:style w:type="character" w:customStyle="1" w:styleId="SoggettocommentoCarattere">
    <w:name w:val="Soggetto commento Carattere"/>
    <w:basedOn w:val="TestocommentoCarattere"/>
    <w:link w:val="Soggettocommento"/>
    <w:uiPriority w:val="99"/>
    <w:semiHidden/>
    <w:rsid w:val="00733ED4"/>
    <w:rPr>
      <w:b/>
      <w:bCs/>
    </w:rPr>
  </w:style>
  <w:style w:type="paragraph" w:customStyle="1" w:styleId="m5981319345243462352msolistparagraph">
    <w:name w:val="m_5981319345243462352msolistparagraph"/>
    <w:basedOn w:val="Normale"/>
    <w:rsid w:val="002804C3"/>
    <w:pPr>
      <w:spacing w:before="100" w:beforeAutospacing="1" w:after="100" w:afterAutospacing="1"/>
    </w:pPr>
    <w:rPr>
      <w:rFonts w:ascii="Calibri" w:eastAsiaTheme="minorHAnsi" w:hAnsi="Calibri" w:cs="Calibri"/>
      <w:sz w:val="22"/>
      <w:szCs w:val="22"/>
      <w:lang w:val="en-GB" w:eastAsia="en-GB"/>
    </w:rPr>
  </w:style>
  <w:style w:type="character" w:customStyle="1" w:styleId="m5981319345243462352st">
    <w:name w:val="m_5981319345243462352st"/>
    <w:basedOn w:val="Carpredefinitoparagrafo"/>
    <w:rsid w:val="002804C3"/>
  </w:style>
  <w:style w:type="character" w:customStyle="1" w:styleId="Titolo4Carattere">
    <w:name w:val="Titolo 4 Carattere"/>
    <w:basedOn w:val="Carpredefinitoparagrafo"/>
    <w:link w:val="Titolo4"/>
    <w:rsid w:val="007D05A8"/>
    <w:rPr>
      <w:sz w:val="28"/>
      <w:szCs w:val="24"/>
    </w:rPr>
  </w:style>
  <w:style w:type="character" w:customStyle="1" w:styleId="Rientrocorpodeltesto2Carattere">
    <w:name w:val="Rientro corpo del testo 2 Carattere"/>
    <w:basedOn w:val="Carpredefinitoparagrafo"/>
    <w:link w:val="Rientrocorpodeltesto2"/>
    <w:semiHidden/>
    <w:rsid w:val="00B60243"/>
    <w:rPr>
      <w:sz w:val="24"/>
      <w:szCs w:val="24"/>
    </w:rPr>
  </w:style>
  <w:style w:type="table" w:customStyle="1" w:styleId="TableNormal">
    <w:name w:val="Table Normal"/>
    <w:uiPriority w:val="2"/>
    <w:unhideWhenUsed/>
    <w:qFormat/>
    <w:rsid w:val="00B6024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60243"/>
    <w:pPr>
      <w:widowControl w:val="0"/>
      <w:autoSpaceDE w:val="0"/>
      <w:autoSpaceDN w:val="0"/>
    </w:pPr>
    <w:rPr>
      <w:rFonts w:ascii="Cambria" w:eastAsia="Cambria" w:hAnsi="Cambria" w:cs="Cambria"/>
      <w:sz w:val="22"/>
      <w:szCs w:val="22"/>
      <w:lang w:eastAsia="en-US"/>
    </w:rPr>
  </w:style>
  <w:style w:type="character" w:customStyle="1" w:styleId="gmail-apple-converted-space">
    <w:name w:val="gmail-apple-converted-space"/>
    <w:basedOn w:val="Carpredefinitoparagrafo"/>
    <w:rsid w:val="00A20235"/>
  </w:style>
  <w:style w:type="paragraph" w:styleId="PreformattatoHTML">
    <w:name w:val="HTML Preformatted"/>
    <w:basedOn w:val="Normale"/>
    <w:link w:val="PreformattatoHTMLCarattere"/>
    <w:uiPriority w:val="99"/>
    <w:unhideWhenUsed/>
    <w:rsid w:val="004F2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4F2CC0"/>
    <w:rPr>
      <w:rFonts w:ascii="Courier New" w:hAnsi="Courier New" w:cs="Courier New"/>
    </w:rPr>
  </w:style>
  <w:style w:type="character" w:customStyle="1" w:styleId="markedcontent">
    <w:name w:val="markedcontent"/>
    <w:basedOn w:val="Carpredefinitoparagrafo"/>
    <w:rsid w:val="002520B5"/>
  </w:style>
  <w:style w:type="paragraph" w:customStyle="1" w:styleId="default0">
    <w:name w:val="default"/>
    <w:basedOn w:val="Normale"/>
    <w:rsid w:val="00223F5F"/>
    <w:pPr>
      <w:spacing w:before="100" w:beforeAutospacing="1" w:after="100" w:afterAutospacing="1"/>
    </w:pPr>
  </w:style>
  <w:style w:type="character" w:styleId="MacchinadascrivereHTML">
    <w:name w:val="HTML Typewriter"/>
    <w:basedOn w:val="Carpredefinitoparagrafo"/>
    <w:uiPriority w:val="99"/>
    <w:semiHidden/>
    <w:unhideWhenUsed/>
    <w:rsid w:val="00223F5F"/>
    <w:rPr>
      <w:rFonts w:ascii="Courier New" w:eastAsia="Times New Roman" w:hAnsi="Courier New" w:cs="Courier New"/>
      <w:sz w:val="20"/>
      <w:szCs w:val="20"/>
    </w:rPr>
  </w:style>
  <w:style w:type="numbering" w:customStyle="1" w:styleId="WWNum6">
    <w:name w:val="WWNum6"/>
    <w:basedOn w:val="Nessunelenco"/>
    <w:rsid w:val="00A54616"/>
    <w:pPr>
      <w:numPr>
        <w:numId w:val="1"/>
      </w:numPr>
    </w:pPr>
  </w:style>
  <w:style w:type="numbering" w:customStyle="1" w:styleId="WWNum7">
    <w:name w:val="WWNum7"/>
    <w:basedOn w:val="Nessunelenco"/>
    <w:rsid w:val="00A54616"/>
    <w:pPr>
      <w:numPr>
        <w:numId w:val="2"/>
      </w:numPr>
    </w:pPr>
  </w:style>
  <w:style w:type="numbering" w:customStyle="1" w:styleId="WWNum10">
    <w:name w:val="WWNum10"/>
    <w:basedOn w:val="Nessunelenco"/>
    <w:rsid w:val="00A54616"/>
    <w:pPr>
      <w:numPr>
        <w:numId w:val="3"/>
      </w:numPr>
    </w:pPr>
  </w:style>
  <w:style w:type="paragraph" w:customStyle="1" w:styleId="gmail-msofootnotetext">
    <w:name w:val="gmail-msofootnotetext"/>
    <w:basedOn w:val="Normale"/>
    <w:rsid w:val="00EB7235"/>
    <w:pPr>
      <w:spacing w:before="100" w:beforeAutospacing="1" w:after="100" w:afterAutospacing="1"/>
    </w:pPr>
  </w:style>
  <w:style w:type="paragraph" w:customStyle="1" w:styleId="m-6559977297056100358msobodytext">
    <w:name w:val="m_-6559977297056100358msobodytext"/>
    <w:basedOn w:val="Normale"/>
    <w:rsid w:val="00D379BF"/>
    <w:pPr>
      <w:spacing w:before="100" w:beforeAutospacing="1" w:after="100" w:afterAutospacing="1"/>
    </w:pPr>
  </w:style>
  <w:style w:type="paragraph" w:styleId="Sottotitolo">
    <w:name w:val="Subtitle"/>
    <w:basedOn w:val="Normale"/>
    <w:link w:val="SottotitoloCarattere"/>
    <w:uiPriority w:val="99"/>
    <w:qFormat/>
    <w:rsid w:val="00337B89"/>
    <w:pPr>
      <w:jc w:val="center"/>
    </w:pPr>
    <w:rPr>
      <w:rFonts w:eastAsiaTheme="minorEastAsia"/>
      <w:b/>
      <w:bCs/>
    </w:rPr>
  </w:style>
  <w:style w:type="character" w:customStyle="1" w:styleId="SottotitoloCarattere">
    <w:name w:val="Sottotitolo Carattere"/>
    <w:basedOn w:val="Carpredefinitoparagrafo"/>
    <w:link w:val="Sottotitolo"/>
    <w:uiPriority w:val="99"/>
    <w:rsid w:val="00337B89"/>
    <w:rPr>
      <w:rFonts w:eastAsiaTheme="minorEastAsia"/>
      <w:b/>
      <w:bCs/>
      <w:sz w:val="24"/>
      <w:szCs w:val="24"/>
    </w:rPr>
  </w:style>
  <w:style w:type="paragraph" w:customStyle="1" w:styleId="Disposizione">
    <w:name w:val="Disposizione"/>
    <w:basedOn w:val="Titolo2"/>
    <w:link w:val="DisposizioneCarattere"/>
    <w:qFormat/>
    <w:rsid w:val="00095D03"/>
    <w:pPr>
      <w:keepLines/>
      <w:autoSpaceDE w:val="0"/>
      <w:autoSpaceDN w:val="0"/>
      <w:adjustRightInd w:val="0"/>
      <w:spacing w:before="120" w:after="240"/>
      <w:ind w:left="709" w:hanging="709"/>
      <w:jc w:val="center"/>
    </w:pPr>
    <w:rPr>
      <w:rFonts w:ascii="Calibri Light" w:hAnsi="Calibri Light"/>
      <w:bCs w:val="0"/>
      <w:sz w:val="26"/>
      <w:szCs w:val="26"/>
    </w:rPr>
  </w:style>
  <w:style w:type="character" w:customStyle="1" w:styleId="DisposizioneCarattere">
    <w:name w:val="Disposizione Carattere"/>
    <w:link w:val="Disposizione"/>
    <w:rsid w:val="00095D03"/>
    <w:rPr>
      <w:rFonts w:ascii="Calibri Light" w:hAnsi="Calibri Light"/>
      <w:b/>
      <w:sz w:val="26"/>
      <w:szCs w:val="26"/>
    </w:rPr>
  </w:style>
  <w:style w:type="paragraph" w:customStyle="1" w:styleId="Corpodeltesto31">
    <w:name w:val="Corpo del testo 31"/>
    <w:basedOn w:val="Normale"/>
    <w:rsid w:val="006F3354"/>
    <w:pPr>
      <w:suppressAutoHyphens/>
      <w:ind w:right="114"/>
      <w:jc w:val="both"/>
    </w:pPr>
    <w:rPr>
      <w:rFonts w:eastAsiaTheme="minorEastAsia"/>
      <w:szCs w:val="20"/>
      <w:lang w:eastAsia="ar-SA"/>
    </w:rPr>
  </w:style>
  <w:style w:type="paragraph" w:customStyle="1" w:styleId="m-3982400249597198563msolistparagraph">
    <w:name w:val="m_-3982400249597198563msolistparagraph"/>
    <w:basedOn w:val="Normale"/>
    <w:rsid w:val="001A4398"/>
    <w:pPr>
      <w:spacing w:before="100" w:beforeAutospacing="1" w:after="100" w:afterAutospacing="1"/>
    </w:pPr>
  </w:style>
  <w:style w:type="character" w:customStyle="1" w:styleId="apple-style-span">
    <w:name w:val="apple-style-span"/>
    <w:basedOn w:val="Carpredefinitoparagrafo"/>
    <w:rsid w:val="00FC1317"/>
  </w:style>
  <w:style w:type="paragraph" w:customStyle="1" w:styleId="Corpo">
    <w:name w:val="Corpo"/>
    <w:rsid w:val="00FC1317"/>
    <w:pPr>
      <w:pBdr>
        <w:top w:val="nil"/>
        <w:left w:val="nil"/>
        <w:bottom w:val="nil"/>
        <w:right w:val="nil"/>
        <w:between w:val="nil"/>
        <w:bar w:val="nil"/>
      </w:pBdr>
      <w:spacing w:after="160" w:line="259" w:lineRule="auto"/>
    </w:pPr>
    <w:rPr>
      <w:rFonts w:ascii="Calibri" w:eastAsia="Arial Unicode MS" w:hAnsi="Calibri" w:cs="Arial Unicode MS"/>
      <w:color w:val="000000"/>
      <w:kern w:val="2"/>
      <w:sz w:val="22"/>
      <w:szCs w:val="22"/>
      <w:u w:color="000000"/>
      <w:bdr w:val="nil"/>
      <w14:textOutline w14:w="0" w14:cap="flat" w14:cmpd="sng" w14:algn="ctr">
        <w14:noFill/>
        <w14:prstDash w14:val="solid"/>
        <w14:bevel/>
      </w14:textOutline>
    </w:rPr>
  </w:style>
  <w:style w:type="character" w:customStyle="1" w:styleId="iceouttxt">
    <w:name w:val="iceouttxt"/>
    <w:basedOn w:val="Carpredefinitoparagrafo"/>
    <w:rsid w:val="007D3F37"/>
  </w:style>
  <w:style w:type="character" w:customStyle="1" w:styleId="m-5535384594785064779apple-converted-space">
    <w:name w:val="m_-5535384594785064779apple-converted-space"/>
    <w:basedOn w:val="Carpredefinitoparagrafo"/>
    <w:rsid w:val="00DB4F7B"/>
  </w:style>
  <w:style w:type="character" w:customStyle="1" w:styleId="m-1165926522803189093gmail-il">
    <w:name w:val="m_-1165926522803189093gmail-il"/>
    <w:basedOn w:val="Carpredefinitoparagrafo"/>
    <w:rsid w:val="00E91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300">
      <w:bodyDiv w:val="1"/>
      <w:marLeft w:val="0"/>
      <w:marRight w:val="0"/>
      <w:marTop w:val="0"/>
      <w:marBottom w:val="0"/>
      <w:divBdr>
        <w:top w:val="none" w:sz="0" w:space="0" w:color="auto"/>
        <w:left w:val="none" w:sz="0" w:space="0" w:color="auto"/>
        <w:bottom w:val="none" w:sz="0" w:space="0" w:color="auto"/>
        <w:right w:val="none" w:sz="0" w:space="0" w:color="auto"/>
      </w:divBdr>
      <w:divsChild>
        <w:div w:id="862282480">
          <w:marLeft w:val="0"/>
          <w:marRight w:val="0"/>
          <w:marTop w:val="0"/>
          <w:marBottom w:val="0"/>
          <w:divBdr>
            <w:top w:val="none" w:sz="0" w:space="0" w:color="auto"/>
            <w:left w:val="none" w:sz="0" w:space="0" w:color="auto"/>
            <w:bottom w:val="none" w:sz="0" w:space="0" w:color="auto"/>
            <w:right w:val="none" w:sz="0" w:space="0" w:color="auto"/>
          </w:divBdr>
        </w:div>
        <w:div w:id="945582378">
          <w:marLeft w:val="0"/>
          <w:marRight w:val="0"/>
          <w:marTop w:val="0"/>
          <w:marBottom w:val="0"/>
          <w:divBdr>
            <w:top w:val="none" w:sz="0" w:space="0" w:color="auto"/>
            <w:left w:val="none" w:sz="0" w:space="0" w:color="auto"/>
            <w:bottom w:val="none" w:sz="0" w:space="0" w:color="auto"/>
            <w:right w:val="none" w:sz="0" w:space="0" w:color="auto"/>
          </w:divBdr>
        </w:div>
      </w:divsChild>
    </w:div>
    <w:div w:id="15472658">
      <w:bodyDiv w:val="1"/>
      <w:marLeft w:val="0"/>
      <w:marRight w:val="0"/>
      <w:marTop w:val="0"/>
      <w:marBottom w:val="0"/>
      <w:divBdr>
        <w:top w:val="none" w:sz="0" w:space="0" w:color="auto"/>
        <w:left w:val="none" w:sz="0" w:space="0" w:color="auto"/>
        <w:bottom w:val="none" w:sz="0" w:space="0" w:color="auto"/>
        <w:right w:val="none" w:sz="0" w:space="0" w:color="auto"/>
      </w:divBdr>
    </w:div>
    <w:div w:id="34620225">
      <w:bodyDiv w:val="1"/>
      <w:marLeft w:val="0"/>
      <w:marRight w:val="0"/>
      <w:marTop w:val="0"/>
      <w:marBottom w:val="0"/>
      <w:divBdr>
        <w:top w:val="none" w:sz="0" w:space="0" w:color="auto"/>
        <w:left w:val="none" w:sz="0" w:space="0" w:color="auto"/>
        <w:bottom w:val="none" w:sz="0" w:space="0" w:color="auto"/>
        <w:right w:val="none" w:sz="0" w:space="0" w:color="auto"/>
      </w:divBdr>
    </w:div>
    <w:div w:id="67119354">
      <w:bodyDiv w:val="1"/>
      <w:marLeft w:val="0"/>
      <w:marRight w:val="0"/>
      <w:marTop w:val="0"/>
      <w:marBottom w:val="0"/>
      <w:divBdr>
        <w:top w:val="none" w:sz="0" w:space="0" w:color="auto"/>
        <w:left w:val="none" w:sz="0" w:space="0" w:color="auto"/>
        <w:bottom w:val="none" w:sz="0" w:space="0" w:color="auto"/>
        <w:right w:val="none" w:sz="0" w:space="0" w:color="auto"/>
      </w:divBdr>
    </w:div>
    <w:div w:id="78525573">
      <w:bodyDiv w:val="1"/>
      <w:marLeft w:val="0"/>
      <w:marRight w:val="0"/>
      <w:marTop w:val="0"/>
      <w:marBottom w:val="0"/>
      <w:divBdr>
        <w:top w:val="none" w:sz="0" w:space="0" w:color="auto"/>
        <w:left w:val="none" w:sz="0" w:space="0" w:color="auto"/>
        <w:bottom w:val="none" w:sz="0" w:space="0" w:color="auto"/>
        <w:right w:val="none" w:sz="0" w:space="0" w:color="auto"/>
      </w:divBdr>
      <w:divsChild>
        <w:div w:id="1583492762">
          <w:marLeft w:val="0"/>
          <w:marRight w:val="0"/>
          <w:marTop w:val="0"/>
          <w:marBottom w:val="0"/>
          <w:divBdr>
            <w:top w:val="none" w:sz="0" w:space="0" w:color="auto"/>
            <w:left w:val="none" w:sz="0" w:space="0" w:color="auto"/>
            <w:bottom w:val="none" w:sz="0" w:space="0" w:color="auto"/>
            <w:right w:val="none" w:sz="0" w:space="0" w:color="auto"/>
          </w:divBdr>
        </w:div>
        <w:div w:id="200871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02268">
              <w:marLeft w:val="0"/>
              <w:marRight w:val="0"/>
              <w:marTop w:val="0"/>
              <w:marBottom w:val="0"/>
              <w:divBdr>
                <w:top w:val="none" w:sz="0" w:space="0" w:color="auto"/>
                <w:left w:val="none" w:sz="0" w:space="0" w:color="auto"/>
                <w:bottom w:val="none" w:sz="0" w:space="0" w:color="auto"/>
                <w:right w:val="none" w:sz="0" w:space="0" w:color="auto"/>
              </w:divBdr>
            </w:div>
            <w:div w:id="22631499">
              <w:marLeft w:val="0"/>
              <w:marRight w:val="0"/>
              <w:marTop w:val="0"/>
              <w:marBottom w:val="0"/>
              <w:divBdr>
                <w:top w:val="none" w:sz="0" w:space="0" w:color="auto"/>
                <w:left w:val="none" w:sz="0" w:space="0" w:color="auto"/>
                <w:bottom w:val="none" w:sz="0" w:space="0" w:color="auto"/>
                <w:right w:val="none" w:sz="0" w:space="0" w:color="auto"/>
              </w:divBdr>
            </w:div>
            <w:div w:id="1497963698">
              <w:marLeft w:val="0"/>
              <w:marRight w:val="0"/>
              <w:marTop w:val="0"/>
              <w:marBottom w:val="0"/>
              <w:divBdr>
                <w:top w:val="none" w:sz="0" w:space="0" w:color="auto"/>
                <w:left w:val="none" w:sz="0" w:space="0" w:color="auto"/>
                <w:bottom w:val="none" w:sz="0" w:space="0" w:color="auto"/>
                <w:right w:val="none" w:sz="0" w:space="0" w:color="auto"/>
              </w:divBdr>
            </w:div>
            <w:div w:id="420950603">
              <w:marLeft w:val="0"/>
              <w:marRight w:val="0"/>
              <w:marTop w:val="0"/>
              <w:marBottom w:val="0"/>
              <w:divBdr>
                <w:top w:val="none" w:sz="0" w:space="0" w:color="auto"/>
                <w:left w:val="none" w:sz="0" w:space="0" w:color="auto"/>
                <w:bottom w:val="none" w:sz="0" w:space="0" w:color="auto"/>
                <w:right w:val="none" w:sz="0" w:space="0" w:color="auto"/>
              </w:divBdr>
              <w:divsChild>
                <w:div w:id="166455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2530">
      <w:bodyDiv w:val="1"/>
      <w:marLeft w:val="0"/>
      <w:marRight w:val="0"/>
      <w:marTop w:val="0"/>
      <w:marBottom w:val="0"/>
      <w:divBdr>
        <w:top w:val="none" w:sz="0" w:space="0" w:color="auto"/>
        <w:left w:val="none" w:sz="0" w:space="0" w:color="auto"/>
        <w:bottom w:val="none" w:sz="0" w:space="0" w:color="auto"/>
        <w:right w:val="none" w:sz="0" w:space="0" w:color="auto"/>
      </w:divBdr>
    </w:div>
    <w:div w:id="104930280">
      <w:bodyDiv w:val="1"/>
      <w:marLeft w:val="0"/>
      <w:marRight w:val="0"/>
      <w:marTop w:val="0"/>
      <w:marBottom w:val="0"/>
      <w:divBdr>
        <w:top w:val="none" w:sz="0" w:space="0" w:color="auto"/>
        <w:left w:val="none" w:sz="0" w:space="0" w:color="auto"/>
        <w:bottom w:val="none" w:sz="0" w:space="0" w:color="auto"/>
        <w:right w:val="none" w:sz="0" w:space="0" w:color="auto"/>
      </w:divBdr>
    </w:div>
    <w:div w:id="109253072">
      <w:bodyDiv w:val="1"/>
      <w:marLeft w:val="0"/>
      <w:marRight w:val="0"/>
      <w:marTop w:val="0"/>
      <w:marBottom w:val="0"/>
      <w:divBdr>
        <w:top w:val="none" w:sz="0" w:space="0" w:color="auto"/>
        <w:left w:val="none" w:sz="0" w:space="0" w:color="auto"/>
        <w:bottom w:val="none" w:sz="0" w:space="0" w:color="auto"/>
        <w:right w:val="none" w:sz="0" w:space="0" w:color="auto"/>
      </w:divBdr>
    </w:div>
    <w:div w:id="178588198">
      <w:bodyDiv w:val="1"/>
      <w:marLeft w:val="0"/>
      <w:marRight w:val="0"/>
      <w:marTop w:val="0"/>
      <w:marBottom w:val="0"/>
      <w:divBdr>
        <w:top w:val="none" w:sz="0" w:space="0" w:color="auto"/>
        <w:left w:val="none" w:sz="0" w:space="0" w:color="auto"/>
        <w:bottom w:val="none" w:sz="0" w:space="0" w:color="auto"/>
        <w:right w:val="none" w:sz="0" w:space="0" w:color="auto"/>
      </w:divBdr>
    </w:div>
    <w:div w:id="197164980">
      <w:bodyDiv w:val="1"/>
      <w:marLeft w:val="0"/>
      <w:marRight w:val="0"/>
      <w:marTop w:val="0"/>
      <w:marBottom w:val="0"/>
      <w:divBdr>
        <w:top w:val="none" w:sz="0" w:space="0" w:color="auto"/>
        <w:left w:val="none" w:sz="0" w:space="0" w:color="auto"/>
        <w:bottom w:val="none" w:sz="0" w:space="0" w:color="auto"/>
        <w:right w:val="none" w:sz="0" w:space="0" w:color="auto"/>
      </w:divBdr>
    </w:div>
    <w:div w:id="209533183">
      <w:bodyDiv w:val="1"/>
      <w:marLeft w:val="0"/>
      <w:marRight w:val="0"/>
      <w:marTop w:val="0"/>
      <w:marBottom w:val="0"/>
      <w:divBdr>
        <w:top w:val="none" w:sz="0" w:space="0" w:color="auto"/>
        <w:left w:val="none" w:sz="0" w:space="0" w:color="auto"/>
        <w:bottom w:val="none" w:sz="0" w:space="0" w:color="auto"/>
        <w:right w:val="none" w:sz="0" w:space="0" w:color="auto"/>
      </w:divBdr>
    </w:div>
    <w:div w:id="213739806">
      <w:bodyDiv w:val="1"/>
      <w:marLeft w:val="0"/>
      <w:marRight w:val="0"/>
      <w:marTop w:val="0"/>
      <w:marBottom w:val="0"/>
      <w:divBdr>
        <w:top w:val="none" w:sz="0" w:space="0" w:color="auto"/>
        <w:left w:val="none" w:sz="0" w:space="0" w:color="auto"/>
        <w:bottom w:val="none" w:sz="0" w:space="0" w:color="auto"/>
        <w:right w:val="none" w:sz="0" w:space="0" w:color="auto"/>
      </w:divBdr>
    </w:div>
    <w:div w:id="233470894">
      <w:bodyDiv w:val="1"/>
      <w:marLeft w:val="0"/>
      <w:marRight w:val="0"/>
      <w:marTop w:val="0"/>
      <w:marBottom w:val="0"/>
      <w:divBdr>
        <w:top w:val="none" w:sz="0" w:space="0" w:color="auto"/>
        <w:left w:val="none" w:sz="0" w:space="0" w:color="auto"/>
        <w:bottom w:val="none" w:sz="0" w:space="0" w:color="auto"/>
        <w:right w:val="none" w:sz="0" w:space="0" w:color="auto"/>
      </w:divBdr>
    </w:div>
    <w:div w:id="280386202">
      <w:bodyDiv w:val="1"/>
      <w:marLeft w:val="0"/>
      <w:marRight w:val="0"/>
      <w:marTop w:val="0"/>
      <w:marBottom w:val="0"/>
      <w:divBdr>
        <w:top w:val="none" w:sz="0" w:space="0" w:color="auto"/>
        <w:left w:val="none" w:sz="0" w:space="0" w:color="auto"/>
        <w:bottom w:val="none" w:sz="0" w:space="0" w:color="auto"/>
        <w:right w:val="none" w:sz="0" w:space="0" w:color="auto"/>
      </w:divBdr>
    </w:div>
    <w:div w:id="281153363">
      <w:bodyDiv w:val="1"/>
      <w:marLeft w:val="0"/>
      <w:marRight w:val="0"/>
      <w:marTop w:val="0"/>
      <w:marBottom w:val="0"/>
      <w:divBdr>
        <w:top w:val="none" w:sz="0" w:space="0" w:color="auto"/>
        <w:left w:val="none" w:sz="0" w:space="0" w:color="auto"/>
        <w:bottom w:val="none" w:sz="0" w:space="0" w:color="auto"/>
        <w:right w:val="none" w:sz="0" w:space="0" w:color="auto"/>
      </w:divBdr>
    </w:div>
    <w:div w:id="305286424">
      <w:bodyDiv w:val="1"/>
      <w:marLeft w:val="0"/>
      <w:marRight w:val="0"/>
      <w:marTop w:val="0"/>
      <w:marBottom w:val="0"/>
      <w:divBdr>
        <w:top w:val="none" w:sz="0" w:space="0" w:color="auto"/>
        <w:left w:val="none" w:sz="0" w:space="0" w:color="auto"/>
        <w:bottom w:val="none" w:sz="0" w:space="0" w:color="auto"/>
        <w:right w:val="none" w:sz="0" w:space="0" w:color="auto"/>
      </w:divBdr>
    </w:div>
    <w:div w:id="339505605">
      <w:bodyDiv w:val="1"/>
      <w:marLeft w:val="0"/>
      <w:marRight w:val="0"/>
      <w:marTop w:val="0"/>
      <w:marBottom w:val="0"/>
      <w:divBdr>
        <w:top w:val="none" w:sz="0" w:space="0" w:color="auto"/>
        <w:left w:val="none" w:sz="0" w:space="0" w:color="auto"/>
        <w:bottom w:val="none" w:sz="0" w:space="0" w:color="auto"/>
        <w:right w:val="none" w:sz="0" w:space="0" w:color="auto"/>
      </w:divBdr>
    </w:div>
    <w:div w:id="365301974">
      <w:bodyDiv w:val="1"/>
      <w:marLeft w:val="0"/>
      <w:marRight w:val="0"/>
      <w:marTop w:val="0"/>
      <w:marBottom w:val="0"/>
      <w:divBdr>
        <w:top w:val="none" w:sz="0" w:space="0" w:color="auto"/>
        <w:left w:val="none" w:sz="0" w:space="0" w:color="auto"/>
        <w:bottom w:val="none" w:sz="0" w:space="0" w:color="auto"/>
        <w:right w:val="none" w:sz="0" w:space="0" w:color="auto"/>
      </w:divBdr>
    </w:div>
    <w:div w:id="381712688">
      <w:bodyDiv w:val="1"/>
      <w:marLeft w:val="0"/>
      <w:marRight w:val="0"/>
      <w:marTop w:val="0"/>
      <w:marBottom w:val="0"/>
      <w:divBdr>
        <w:top w:val="none" w:sz="0" w:space="0" w:color="auto"/>
        <w:left w:val="none" w:sz="0" w:space="0" w:color="auto"/>
        <w:bottom w:val="none" w:sz="0" w:space="0" w:color="auto"/>
        <w:right w:val="none" w:sz="0" w:space="0" w:color="auto"/>
      </w:divBdr>
      <w:divsChild>
        <w:div w:id="358630243">
          <w:marLeft w:val="0"/>
          <w:marRight w:val="0"/>
          <w:marTop w:val="0"/>
          <w:marBottom w:val="0"/>
          <w:divBdr>
            <w:top w:val="none" w:sz="0" w:space="0" w:color="auto"/>
            <w:left w:val="none" w:sz="0" w:space="0" w:color="auto"/>
            <w:bottom w:val="none" w:sz="0" w:space="0" w:color="auto"/>
            <w:right w:val="none" w:sz="0" w:space="0" w:color="auto"/>
          </w:divBdr>
        </w:div>
        <w:div w:id="1364134419">
          <w:marLeft w:val="0"/>
          <w:marRight w:val="0"/>
          <w:marTop w:val="0"/>
          <w:marBottom w:val="0"/>
          <w:divBdr>
            <w:top w:val="none" w:sz="0" w:space="0" w:color="auto"/>
            <w:left w:val="none" w:sz="0" w:space="0" w:color="auto"/>
            <w:bottom w:val="none" w:sz="0" w:space="0" w:color="auto"/>
            <w:right w:val="none" w:sz="0" w:space="0" w:color="auto"/>
          </w:divBdr>
        </w:div>
      </w:divsChild>
    </w:div>
    <w:div w:id="383601165">
      <w:bodyDiv w:val="1"/>
      <w:marLeft w:val="0"/>
      <w:marRight w:val="0"/>
      <w:marTop w:val="0"/>
      <w:marBottom w:val="0"/>
      <w:divBdr>
        <w:top w:val="none" w:sz="0" w:space="0" w:color="auto"/>
        <w:left w:val="none" w:sz="0" w:space="0" w:color="auto"/>
        <w:bottom w:val="none" w:sz="0" w:space="0" w:color="auto"/>
        <w:right w:val="none" w:sz="0" w:space="0" w:color="auto"/>
      </w:divBdr>
    </w:div>
    <w:div w:id="384990303">
      <w:bodyDiv w:val="1"/>
      <w:marLeft w:val="0"/>
      <w:marRight w:val="0"/>
      <w:marTop w:val="0"/>
      <w:marBottom w:val="0"/>
      <w:divBdr>
        <w:top w:val="none" w:sz="0" w:space="0" w:color="auto"/>
        <w:left w:val="none" w:sz="0" w:space="0" w:color="auto"/>
        <w:bottom w:val="none" w:sz="0" w:space="0" w:color="auto"/>
        <w:right w:val="none" w:sz="0" w:space="0" w:color="auto"/>
      </w:divBdr>
    </w:div>
    <w:div w:id="510801757">
      <w:bodyDiv w:val="1"/>
      <w:marLeft w:val="0"/>
      <w:marRight w:val="0"/>
      <w:marTop w:val="0"/>
      <w:marBottom w:val="0"/>
      <w:divBdr>
        <w:top w:val="none" w:sz="0" w:space="0" w:color="auto"/>
        <w:left w:val="none" w:sz="0" w:space="0" w:color="auto"/>
        <w:bottom w:val="none" w:sz="0" w:space="0" w:color="auto"/>
        <w:right w:val="none" w:sz="0" w:space="0" w:color="auto"/>
      </w:divBdr>
    </w:div>
    <w:div w:id="527841163">
      <w:bodyDiv w:val="1"/>
      <w:marLeft w:val="0"/>
      <w:marRight w:val="0"/>
      <w:marTop w:val="0"/>
      <w:marBottom w:val="0"/>
      <w:divBdr>
        <w:top w:val="none" w:sz="0" w:space="0" w:color="auto"/>
        <w:left w:val="none" w:sz="0" w:space="0" w:color="auto"/>
        <w:bottom w:val="none" w:sz="0" w:space="0" w:color="auto"/>
        <w:right w:val="none" w:sz="0" w:space="0" w:color="auto"/>
      </w:divBdr>
    </w:div>
    <w:div w:id="575214052">
      <w:bodyDiv w:val="1"/>
      <w:marLeft w:val="0"/>
      <w:marRight w:val="0"/>
      <w:marTop w:val="0"/>
      <w:marBottom w:val="0"/>
      <w:divBdr>
        <w:top w:val="none" w:sz="0" w:space="0" w:color="auto"/>
        <w:left w:val="none" w:sz="0" w:space="0" w:color="auto"/>
        <w:bottom w:val="none" w:sz="0" w:space="0" w:color="auto"/>
        <w:right w:val="none" w:sz="0" w:space="0" w:color="auto"/>
      </w:divBdr>
    </w:div>
    <w:div w:id="606810807">
      <w:bodyDiv w:val="1"/>
      <w:marLeft w:val="0"/>
      <w:marRight w:val="0"/>
      <w:marTop w:val="0"/>
      <w:marBottom w:val="0"/>
      <w:divBdr>
        <w:top w:val="none" w:sz="0" w:space="0" w:color="auto"/>
        <w:left w:val="none" w:sz="0" w:space="0" w:color="auto"/>
        <w:bottom w:val="none" w:sz="0" w:space="0" w:color="auto"/>
        <w:right w:val="none" w:sz="0" w:space="0" w:color="auto"/>
      </w:divBdr>
    </w:div>
    <w:div w:id="709918215">
      <w:bodyDiv w:val="1"/>
      <w:marLeft w:val="0"/>
      <w:marRight w:val="0"/>
      <w:marTop w:val="0"/>
      <w:marBottom w:val="0"/>
      <w:divBdr>
        <w:top w:val="none" w:sz="0" w:space="0" w:color="auto"/>
        <w:left w:val="none" w:sz="0" w:space="0" w:color="auto"/>
        <w:bottom w:val="none" w:sz="0" w:space="0" w:color="auto"/>
        <w:right w:val="none" w:sz="0" w:space="0" w:color="auto"/>
      </w:divBdr>
    </w:div>
    <w:div w:id="730418918">
      <w:bodyDiv w:val="1"/>
      <w:marLeft w:val="0"/>
      <w:marRight w:val="0"/>
      <w:marTop w:val="0"/>
      <w:marBottom w:val="0"/>
      <w:divBdr>
        <w:top w:val="none" w:sz="0" w:space="0" w:color="auto"/>
        <w:left w:val="none" w:sz="0" w:space="0" w:color="auto"/>
        <w:bottom w:val="none" w:sz="0" w:space="0" w:color="auto"/>
        <w:right w:val="none" w:sz="0" w:space="0" w:color="auto"/>
      </w:divBdr>
    </w:div>
    <w:div w:id="741953880">
      <w:bodyDiv w:val="1"/>
      <w:marLeft w:val="0"/>
      <w:marRight w:val="0"/>
      <w:marTop w:val="0"/>
      <w:marBottom w:val="0"/>
      <w:divBdr>
        <w:top w:val="none" w:sz="0" w:space="0" w:color="auto"/>
        <w:left w:val="none" w:sz="0" w:space="0" w:color="auto"/>
        <w:bottom w:val="none" w:sz="0" w:space="0" w:color="auto"/>
        <w:right w:val="none" w:sz="0" w:space="0" w:color="auto"/>
      </w:divBdr>
    </w:div>
    <w:div w:id="746849036">
      <w:bodyDiv w:val="1"/>
      <w:marLeft w:val="0"/>
      <w:marRight w:val="0"/>
      <w:marTop w:val="0"/>
      <w:marBottom w:val="0"/>
      <w:divBdr>
        <w:top w:val="none" w:sz="0" w:space="0" w:color="auto"/>
        <w:left w:val="none" w:sz="0" w:space="0" w:color="auto"/>
        <w:bottom w:val="none" w:sz="0" w:space="0" w:color="auto"/>
        <w:right w:val="none" w:sz="0" w:space="0" w:color="auto"/>
      </w:divBdr>
    </w:div>
    <w:div w:id="768815541">
      <w:bodyDiv w:val="1"/>
      <w:marLeft w:val="0"/>
      <w:marRight w:val="0"/>
      <w:marTop w:val="0"/>
      <w:marBottom w:val="0"/>
      <w:divBdr>
        <w:top w:val="none" w:sz="0" w:space="0" w:color="auto"/>
        <w:left w:val="none" w:sz="0" w:space="0" w:color="auto"/>
        <w:bottom w:val="none" w:sz="0" w:space="0" w:color="auto"/>
        <w:right w:val="none" w:sz="0" w:space="0" w:color="auto"/>
      </w:divBdr>
    </w:div>
    <w:div w:id="789740959">
      <w:bodyDiv w:val="1"/>
      <w:marLeft w:val="0"/>
      <w:marRight w:val="0"/>
      <w:marTop w:val="0"/>
      <w:marBottom w:val="0"/>
      <w:divBdr>
        <w:top w:val="none" w:sz="0" w:space="0" w:color="auto"/>
        <w:left w:val="none" w:sz="0" w:space="0" w:color="auto"/>
        <w:bottom w:val="none" w:sz="0" w:space="0" w:color="auto"/>
        <w:right w:val="none" w:sz="0" w:space="0" w:color="auto"/>
      </w:divBdr>
    </w:div>
    <w:div w:id="811677420">
      <w:bodyDiv w:val="1"/>
      <w:marLeft w:val="0"/>
      <w:marRight w:val="0"/>
      <w:marTop w:val="0"/>
      <w:marBottom w:val="0"/>
      <w:divBdr>
        <w:top w:val="none" w:sz="0" w:space="0" w:color="auto"/>
        <w:left w:val="none" w:sz="0" w:space="0" w:color="auto"/>
        <w:bottom w:val="none" w:sz="0" w:space="0" w:color="auto"/>
        <w:right w:val="none" w:sz="0" w:space="0" w:color="auto"/>
      </w:divBdr>
    </w:div>
    <w:div w:id="851186901">
      <w:bodyDiv w:val="1"/>
      <w:marLeft w:val="0"/>
      <w:marRight w:val="0"/>
      <w:marTop w:val="0"/>
      <w:marBottom w:val="0"/>
      <w:divBdr>
        <w:top w:val="none" w:sz="0" w:space="0" w:color="auto"/>
        <w:left w:val="none" w:sz="0" w:space="0" w:color="auto"/>
        <w:bottom w:val="none" w:sz="0" w:space="0" w:color="auto"/>
        <w:right w:val="none" w:sz="0" w:space="0" w:color="auto"/>
      </w:divBdr>
    </w:div>
    <w:div w:id="911895427">
      <w:bodyDiv w:val="1"/>
      <w:marLeft w:val="0"/>
      <w:marRight w:val="0"/>
      <w:marTop w:val="0"/>
      <w:marBottom w:val="0"/>
      <w:divBdr>
        <w:top w:val="none" w:sz="0" w:space="0" w:color="auto"/>
        <w:left w:val="none" w:sz="0" w:space="0" w:color="auto"/>
        <w:bottom w:val="none" w:sz="0" w:space="0" w:color="auto"/>
        <w:right w:val="none" w:sz="0" w:space="0" w:color="auto"/>
      </w:divBdr>
    </w:div>
    <w:div w:id="940453898">
      <w:bodyDiv w:val="1"/>
      <w:marLeft w:val="0"/>
      <w:marRight w:val="0"/>
      <w:marTop w:val="0"/>
      <w:marBottom w:val="0"/>
      <w:divBdr>
        <w:top w:val="none" w:sz="0" w:space="0" w:color="auto"/>
        <w:left w:val="none" w:sz="0" w:space="0" w:color="auto"/>
        <w:bottom w:val="none" w:sz="0" w:space="0" w:color="auto"/>
        <w:right w:val="none" w:sz="0" w:space="0" w:color="auto"/>
      </w:divBdr>
    </w:div>
    <w:div w:id="968164113">
      <w:bodyDiv w:val="1"/>
      <w:marLeft w:val="0"/>
      <w:marRight w:val="0"/>
      <w:marTop w:val="0"/>
      <w:marBottom w:val="0"/>
      <w:divBdr>
        <w:top w:val="none" w:sz="0" w:space="0" w:color="auto"/>
        <w:left w:val="none" w:sz="0" w:space="0" w:color="auto"/>
        <w:bottom w:val="none" w:sz="0" w:space="0" w:color="auto"/>
        <w:right w:val="none" w:sz="0" w:space="0" w:color="auto"/>
      </w:divBdr>
    </w:div>
    <w:div w:id="1077556568">
      <w:bodyDiv w:val="1"/>
      <w:marLeft w:val="0"/>
      <w:marRight w:val="0"/>
      <w:marTop w:val="0"/>
      <w:marBottom w:val="0"/>
      <w:divBdr>
        <w:top w:val="none" w:sz="0" w:space="0" w:color="auto"/>
        <w:left w:val="none" w:sz="0" w:space="0" w:color="auto"/>
        <w:bottom w:val="none" w:sz="0" w:space="0" w:color="auto"/>
        <w:right w:val="none" w:sz="0" w:space="0" w:color="auto"/>
      </w:divBdr>
    </w:div>
    <w:div w:id="1100758231">
      <w:bodyDiv w:val="1"/>
      <w:marLeft w:val="0"/>
      <w:marRight w:val="0"/>
      <w:marTop w:val="0"/>
      <w:marBottom w:val="0"/>
      <w:divBdr>
        <w:top w:val="none" w:sz="0" w:space="0" w:color="auto"/>
        <w:left w:val="none" w:sz="0" w:space="0" w:color="auto"/>
        <w:bottom w:val="none" w:sz="0" w:space="0" w:color="auto"/>
        <w:right w:val="none" w:sz="0" w:space="0" w:color="auto"/>
      </w:divBdr>
    </w:div>
    <w:div w:id="1128665729">
      <w:bodyDiv w:val="1"/>
      <w:marLeft w:val="0"/>
      <w:marRight w:val="0"/>
      <w:marTop w:val="0"/>
      <w:marBottom w:val="0"/>
      <w:divBdr>
        <w:top w:val="none" w:sz="0" w:space="0" w:color="auto"/>
        <w:left w:val="none" w:sz="0" w:space="0" w:color="auto"/>
        <w:bottom w:val="none" w:sz="0" w:space="0" w:color="auto"/>
        <w:right w:val="none" w:sz="0" w:space="0" w:color="auto"/>
      </w:divBdr>
    </w:div>
    <w:div w:id="1131824444">
      <w:bodyDiv w:val="1"/>
      <w:marLeft w:val="0"/>
      <w:marRight w:val="0"/>
      <w:marTop w:val="0"/>
      <w:marBottom w:val="0"/>
      <w:divBdr>
        <w:top w:val="none" w:sz="0" w:space="0" w:color="auto"/>
        <w:left w:val="none" w:sz="0" w:space="0" w:color="auto"/>
        <w:bottom w:val="none" w:sz="0" w:space="0" w:color="auto"/>
        <w:right w:val="none" w:sz="0" w:space="0" w:color="auto"/>
      </w:divBdr>
    </w:div>
    <w:div w:id="1146246002">
      <w:bodyDiv w:val="1"/>
      <w:marLeft w:val="0"/>
      <w:marRight w:val="0"/>
      <w:marTop w:val="0"/>
      <w:marBottom w:val="0"/>
      <w:divBdr>
        <w:top w:val="none" w:sz="0" w:space="0" w:color="auto"/>
        <w:left w:val="none" w:sz="0" w:space="0" w:color="auto"/>
        <w:bottom w:val="none" w:sz="0" w:space="0" w:color="auto"/>
        <w:right w:val="none" w:sz="0" w:space="0" w:color="auto"/>
      </w:divBdr>
    </w:div>
    <w:div w:id="1176502574">
      <w:bodyDiv w:val="1"/>
      <w:marLeft w:val="0"/>
      <w:marRight w:val="0"/>
      <w:marTop w:val="0"/>
      <w:marBottom w:val="0"/>
      <w:divBdr>
        <w:top w:val="none" w:sz="0" w:space="0" w:color="auto"/>
        <w:left w:val="none" w:sz="0" w:space="0" w:color="auto"/>
        <w:bottom w:val="none" w:sz="0" w:space="0" w:color="auto"/>
        <w:right w:val="none" w:sz="0" w:space="0" w:color="auto"/>
      </w:divBdr>
    </w:div>
    <w:div w:id="1282878456">
      <w:bodyDiv w:val="1"/>
      <w:marLeft w:val="0"/>
      <w:marRight w:val="0"/>
      <w:marTop w:val="0"/>
      <w:marBottom w:val="0"/>
      <w:divBdr>
        <w:top w:val="none" w:sz="0" w:space="0" w:color="auto"/>
        <w:left w:val="none" w:sz="0" w:space="0" w:color="auto"/>
        <w:bottom w:val="none" w:sz="0" w:space="0" w:color="auto"/>
        <w:right w:val="none" w:sz="0" w:space="0" w:color="auto"/>
      </w:divBdr>
    </w:div>
    <w:div w:id="1306550155">
      <w:bodyDiv w:val="1"/>
      <w:marLeft w:val="0"/>
      <w:marRight w:val="0"/>
      <w:marTop w:val="0"/>
      <w:marBottom w:val="0"/>
      <w:divBdr>
        <w:top w:val="none" w:sz="0" w:space="0" w:color="auto"/>
        <w:left w:val="none" w:sz="0" w:space="0" w:color="auto"/>
        <w:bottom w:val="none" w:sz="0" w:space="0" w:color="auto"/>
        <w:right w:val="none" w:sz="0" w:space="0" w:color="auto"/>
      </w:divBdr>
    </w:div>
    <w:div w:id="1329137387">
      <w:bodyDiv w:val="1"/>
      <w:marLeft w:val="0"/>
      <w:marRight w:val="0"/>
      <w:marTop w:val="0"/>
      <w:marBottom w:val="0"/>
      <w:divBdr>
        <w:top w:val="none" w:sz="0" w:space="0" w:color="auto"/>
        <w:left w:val="none" w:sz="0" w:space="0" w:color="auto"/>
        <w:bottom w:val="none" w:sz="0" w:space="0" w:color="auto"/>
        <w:right w:val="none" w:sz="0" w:space="0" w:color="auto"/>
      </w:divBdr>
    </w:div>
    <w:div w:id="1331568422">
      <w:bodyDiv w:val="1"/>
      <w:marLeft w:val="0"/>
      <w:marRight w:val="0"/>
      <w:marTop w:val="0"/>
      <w:marBottom w:val="0"/>
      <w:divBdr>
        <w:top w:val="none" w:sz="0" w:space="0" w:color="auto"/>
        <w:left w:val="none" w:sz="0" w:space="0" w:color="auto"/>
        <w:bottom w:val="none" w:sz="0" w:space="0" w:color="auto"/>
        <w:right w:val="none" w:sz="0" w:space="0" w:color="auto"/>
      </w:divBdr>
    </w:div>
    <w:div w:id="1358501250">
      <w:bodyDiv w:val="1"/>
      <w:marLeft w:val="0"/>
      <w:marRight w:val="0"/>
      <w:marTop w:val="0"/>
      <w:marBottom w:val="0"/>
      <w:divBdr>
        <w:top w:val="none" w:sz="0" w:space="0" w:color="auto"/>
        <w:left w:val="none" w:sz="0" w:space="0" w:color="auto"/>
        <w:bottom w:val="none" w:sz="0" w:space="0" w:color="auto"/>
        <w:right w:val="none" w:sz="0" w:space="0" w:color="auto"/>
      </w:divBdr>
    </w:div>
    <w:div w:id="1364749560">
      <w:bodyDiv w:val="1"/>
      <w:marLeft w:val="0"/>
      <w:marRight w:val="0"/>
      <w:marTop w:val="0"/>
      <w:marBottom w:val="0"/>
      <w:divBdr>
        <w:top w:val="none" w:sz="0" w:space="0" w:color="auto"/>
        <w:left w:val="none" w:sz="0" w:space="0" w:color="auto"/>
        <w:bottom w:val="none" w:sz="0" w:space="0" w:color="auto"/>
        <w:right w:val="none" w:sz="0" w:space="0" w:color="auto"/>
      </w:divBdr>
    </w:div>
    <w:div w:id="1370572550">
      <w:bodyDiv w:val="1"/>
      <w:marLeft w:val="0"/>
      <w:marRight w:val="0"/>
      <w:marTop w:val="0"/>
      <w:marBottom w:val="0"/>
      <w:divBdr>
        <w:top w:val="none" w:sz="0" w:space="0" w:color="auto"/>
        <w:left w:val="none" w:sz="0" w:space="0" w:color="auto"/>
        <w:bottom w:val="none" w:sz="0" w:space="0" w:color="auto"/>
        <w:right w:val="none" w:sz="0" w:space="0" w:color="auto"/>
      </w:divBdr>
    </w:div>
    <w:div w:id="1396391129">
      <w:bodyDiv w:val="1"/>
      <w:marLeft w:val="0"/>
      <w:marRight w:val="0"/>
      <w:marTop w:val="0"/>
      <w:marBottom w:val="0"/>
      <w:divBdr>
        <w:top w:val="none" w:sz="0" w:space="0" w:color="auto"/>
        <w:left w:val="none" w:sz="0" w:space="0" w:color="auto"/>
        <w:bottom w:val="none" w:sz="0" w:space="0" w:color="auto"/>
        <w:right w:val="none" w:sz="0" w:space="0" w:color="auto"/>
      </w:divBdr>
    </w:div>
    <w:div w:id="1428768001">
      <w:bodyDiv w:val="1"/>
      <w:marLeft w:val="0"/>
      <w:marRight w:val="0"/>
      <w:marTop w:val="0"/>
      <w:marBottom w:val="0"/>
      <w:divBdr>
        <w:top w:val="none" w:sz="0" w:space="0" w:color="auto"/>
        <w:left w:val="none" w:sz="0" w:space="0" w:color="auto"/>
        <w:bottom w:val="none" w:sz="0" w:space="0" w:color="auto"/>
        <w:right w:val="none" w:sz="0" w:space="0" w:color="auto"/>
      </w:divBdr>
    </w:div>
    <w:div w:id="1440755175">
      <w:bodyDiv w:val="1"/>
      <w:marLeft w:val="0"/>
      <w:marRight w:val="0"/>
      <w:marTop w:val="0"/>
      <w:marBottom w:val="0"/>
      <w:divBdr>
        <w:top w:val="none" w:sz="0" w:space="0" w:color="auto"/>
        <w:left w:val="none" w:sz="0" w:space="0" w:color="auto"/>
        <w:bottom w:val="none" w:sz="0" w:space="0" w:color="auto"/>
        <w:right w:val="none" w:sz="0" w:space="0" w:color="auto"/>
      </w:divBdr>
    </w:div>
    <w:div w:id="1453792954">
      <w:bodyDiv w:val="1"/>
      <w:marLeft w:val="0"/>
      <w:marRight w:val="0"/>
      <w:marTop w:val="0"/>
      <w:marBottom w:val="0"/>
      <w:divBdr>
        <w:top w:val="none" w:sz="0" w:space="0" w:color="auto"/>
        <w:left w:val="none" w:sz="0" w:space="0" w:color="auto"/>
        <w:bottom w:val="none" w:sz="0" w:space="0" w:color="auto"/>
        <w:right w:val="none" w:sz="0" w:space="0" w:color="auto"/>
      </w:divBdr>
    </w:div>
    <w:div w:id="1473907462">
      <w:bodyDiv w:val="1"/>
      <w:marLeft w:val="0"/>
      <w:marRight w:val="0"/>
      <w:marTop w:val="0"/>
      <w:marBottom w:val="0"/>
      <w:divBdr>
        <w:top w:val="none" w:sz="0" w:space="0" w:color="auto"/>
        <w:left w:val="none" w:sz="0" w:space="0" w:color="auto"/>
        <w:bottom w:val="none" w:sz="0" w:space="0" w:color="auto"/>
        <w:right w:val="none" w:sz="0" w:space="0" w:color="auto"/>
      </w:divBdr>
    </w:div>
    <w:div w:id="1517617263">
      <w:bodyDiv w:val="1"/>
      <w:marLeft w:val="0"/>
      <w:marRight w:val="0"/>
      <w:marTop w:val="0"/>
      <w:marBottom w:val="0"/>
      <w:divBdr>
        <w:top w:val="none" w:sz="0" w:space="0" w:color="auto"/>
        <w:left w:val="none" w:sz="0" w:space="0" w:color="auto"/>
        <w:bottom w:val="none" w:sz="0" w:space="0" w:color="auto"/>
        <w:right w:val="none" w:sz="0" w:space="0" w:color="auto"/>
      </w:divBdr>
    </w:div>
    <w:div w:id="1519387130">
      <w:bodyDiv w:val="1"/>
      <w:marLeft w:val="0"/>
      <w:marRight w:val="0"/>
      <w:marTop w:val="0"/>
      <w:marBottom w:val="0"/>
      <w:divBdr>
        <w:top w:val="none" w:sz="0" w:space="0" w:color="auto"/>
        <w:left w:val="none" w:sz="0" w:space="0" w:color="auto"/>
        <w:bottom w:val="none" w:sz="0" w:space="0" w:color="auto"/>
        <w:right w:val="none" w:sz="0" w:space="0" w:color="auto"/>
      </w:divBdr>
    </w:div>
    <w:div w:id="1528831343">
      <w:bodyDiv w:val="1"/>
      <w:marLeft w:val="0"/>
      <w:marRight w:val="0"/>
      <w:marTop w:val="0"/>
      <w:marBottom w:val="0"/>
      <w:divBdr>
        <w:top w:val="none" w:sz="0" w:space="0" w:color="auto"/>
        <w:left w:val="none" w:sz="0" w:space="0" w:color="auto"/>
        <w:bottom w:val="none" w:sz="0" w:space="0" w:color="auto"/>
        <w:right w:val="none" w:sz="0" w:space="0" w:color="auto"/>
      </w:divBdr>
      <w:divsChild>
        <w:div w:id="501630221">
          <w:marLeft w:val="0"/>
          <w:marRight w:val="0"/>
          <w:marTop w:val="0"/>
          <w:marBottom w:val="0"/>
          <w:divBdr>
            <w:top w:val="none" w:sz="0" w:space="0" w:color="auto"/>
            <w:left w:val="none" w:sz="0" w:space="0" w:color="auto"/>
            <w:bottom w:val="none" w:sz="0" w:space="0" w:color="auto"/>
            <w:right w:val="none" w:sz="0" w:space="0" w:color="auto"/>
          </w:divBdr>
        </w:div>
        <w:div w:id="813108144">
          <w:marLeft w:val="0"/>
          <w:marRight w:val="0"/>
          <w:marTop w:val="0"/>
          <w:marBottom w:val="0"/>
          <w:divBdr>
            <w:top w:val="none" w:sz="0" w:space="0" w:color="auto"/>
            <w:left w:val="none" w:sz="0" w:space="0" w:color="auto"/>
            <w:bottom w:val="none" w:sz="0" w:space="0" w:color="auto"/>
            <w:right w:val="none" w:sz="0" w:space="0" w:color="auto"/>
          </w:divBdr>
        </w:div>
        <w:div w:id="1967542455">
          <w:marLeft w:val="0"/>
          <w:marRight w:val="0"/>
          <w:marTop w:val="0"/>
          <w:marBottom w:val="0"/>
          <w:divBdr>
            <w:top w:val="none" w:sz="0" w:space="0" w:color="auto"/>
            <w:left w:val="none" w:sz="0" w:space="0" w:color="auto"/>
            <w:bottom w:val="none" w:sz="0" w:space="0" w:color="auto"/>
            <w:right w:val="none" w:sz="0" w:space="0" w:color="auto"/>
          </w:divBdr>
        </w:div>
        <w:div w:id="654843408">
          <w:marLeft w:val="0"/>
          <w:marRight w:val="0"/>
          <w:marTop w:val="0"/>
          <w:marBottom w:val="0"/>
          <w:divBdr>
            <w:top w:val="none" w:sz="0" w:space="0" w:color="auto"/>
            <w:left w:val="none" w:sz="0" w:space="0" w:color="auto"/>
            <w:bottom w:val="none" w:sz="0" w:space="0" w:color="auto"/>
            <w:right w:val="none" w:sz="0" w:space="0" w:color="auto"/>
          </w:divBdr>
        </w:div>
      </w:divsChild>
    </w:div>
    <w:div w:id="1552158663">
      <w:bodyDiv w:val="1"/>
      <w:marLeft w:val="0"/>
      <w:marRight w:val="0"/>
      <w:marTop w:val="0"/>
      <w:marBottom w:val="0"/>
      <w:divBdr>
        <w:top w:val="none" w:sz="0" w:space="0" w:color="auto"/>
        <w:left w:val="none" w:sz="0" w:space="0" w:color="auto"/>
        <w:bottom w:val="none" w:sz="0" w:space="0" w:color="auto"/>
        <w:right w:val="none" w:sz="0" w:space="0" w:color="auto"/>
      </w:divBdr>
    </w:div>
    <w:div w:id="1559627607">
      <w:bodyDiv w:val="1"/>
      <w:marLeft w:val="0"/>
      <w:marRight w:val="0"/>
      <w:marTop w:val="0"/>
      <w:marBottom w:val="0"/>
      <w:divBdr>
        <w:top w:val="none" w:sz="0" w:space="0" w:color="auto"/>
        <w:left w:val="none" w:sz="0" w:space="0" w:color="auto"/>
        <w:bottom w:val="none" w:sz="0" w:space="0" w:color="auto"/>
        <w:right w:val="none" w:sz="0" w:space="0" w:color="auto"/>
      </w:divBdr>
    </w:div>
    <w:div w:id="1590428047">
      <w:bodyDiv w:val="1"/>
      <w:marLeft w:val="0"/>
      <w:marRight w:val="0"/>
      <w:marTop w:val="0"/>
      <w:marBottom w:val="0"/>
      <w:divBdr>
        <w:top w:val="none" w:sz="0" w:space="0" w:color="auto"/>
        <w:left w:val="none" w:sz="0" w:space="0" w:color="auto"/>
        <w:bottom w:val="none" w:sz="0" w:space="0" w:color="auto"/>
        <w:right w:val="none" w:sz="0" w:space="0" w:color="auto"/>
      </w:divBdr>
    </w:div>
    <w:div w:id="1628849422">
      <w:bodyDiv w:val="1"/>
      <w:marLeft w:val="0"/>
      <w:marRight w:val="0"/>
      <w:marTop w:val="0"/>
      <w:marBottom w:val="0"/>
      <w:divBdr>
        <w:top w:val="none" w:sz="0" w:space="0" w:color="auto"/>
        <w:left w:val="none" w:sz="0" w:space="0" w:color="auto"/>
        <w:bottom w:val="none" w:sz="0" w:space="0" w:color="auto"/>
        <w:right w:val="none" w:sz="0" w:space="0" w:color="auto"/>
      </w:divBdr>
    </w:div>
    <w:div w:id="1634749934">
      <w:bodyDiv w:val="1"/>
      <w:marLeft w:val="0"/>
      <w:marRight w:val="0"/>
      <w:marTop w:val="0"/>
      <w:marBottom w:val="0"/>
      <w:divBdr>
        <w:top w:val="none" w:sz="0" w:space="0" w:color="auto"/>
        <w:left w:val="none" w:sz="0" w:space="0" w:color="auto"/>
        <w:bottom w:val="none" w:sz="0" w:space="0" w:color="auto"/>
        <w:right w:val="none" w:sz="0" w:space="0" w:color="auto"/>
      </w:divBdr>
    </w:div>
    <w:div w:id="16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407723972">
          <w:marLeft w:val="0"/>
          <w:marRight w:val="0"/>
          <w:marTop w:val="0"/>
          <w:marBottom w:val="0"/>
          <w:divBdr>
            <w:top w:val="none" w:sz="0" w:space="0" w:color="auto"/>
            <w:left w:val="none" w:sz="0" w:space="0" w:color="auto"/>
            <w:bottom w:val="none" w:sz="0" w:space="0" w:color="auto"/>
            <w:right w:val="none" w:sz="0" w:space="0" w:color="auto"/>
          </w:divBdr>
          <w:divsChild>
            <w:div w:id="1545097354">
              <w:marLeft w:val="0"/>
              <w:marRight w:val="0"/>
              <w:marTop w:val="0"/>
              <w:marBottom w:val="0"/>
              <w:divBdr>
                <w:top w:val="none" w:sz="0" w:space="0" w:color="auto"/>
                <w:left w:val="none" w:sz="0" w:space="0" w:color="auto"/>
                <w:bottom w:val="none" w:sz="0" w:space="0" w:color="auto"/>
                <w:right w:val="none" w:sz="0" w:space="0" w:color="auto"/>
              </w:divBdr>
              <w:divsChild>
                <w:div w:id="40444693">
                  <w:marLeft w:val="0"/>
                  <w:marRight w:val="0"/>
                  <w:marTop w:val="0"/>
                  <w:marBottom w:val="0"/>
                  <w:divBdr>
                    <w:top w:val="none" w:sz="0" w:space="0" w:color="auto"/>
                    <w:left w:val="none" w:sz="0" w:space="0" w:color="auto"/>
                    <w:bottom w:val="none" w:sz="0" w:space="0" w:color="auto"/>
                    <w:right w:val="none" w:sz="0" w:space="0" w:color="auto"/>
                  </w:divBdr>
                  <w:divsChild>
                    <w:div w:id="928276153">
                      <w:marLeft w:val="0"/>
                      <w:marRight w:val="0"/>
                      <w:marTop w:val="0"/>
                      <w:marBottom w:val="0"/>
                      <w:divBdr>
                        <w:top w:val="none" w:sz="0" w:space="0" w:color="auto"/>
                        <w:left w:val="none" w:sz="0" w:space="0" w:color="auto"/>
                        <w:bottom w:val="none" w:sz="0" w:space="0" w:color="auto"/>
                        <w:right w:val="none" w:sz="0" w:space="0" w:color="auto"/>
                      </w:divBdr>
                      <w:divsChild>
                        <w:div w:id="980040680">
                          <w:marLeft w:val="0"/>
                          <w:marRight w:val="0"/>
                          <w:marTop w:val="0"/>
                          <w:marBottom w:val="0"/>
                          <w:divBdr>
                            <w:top w:val="none" w:sz="0" w:space="0" w:color="auto"/>
                            <w:left w:val="none" w:sz="0" w:space="0" w:color="auto"/>
                            <w:bottom w:val="none" w:sz="0" w:space="0" w:color="auto"/>
                            <w:right w:val="none" w:sz="0" w:space="0" w:color="auto"/>
                          </w:divBdr>
                        </w:div>
                        <w:div w:id="12883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040889">
      <w:bodyDiv w:val="1"/>
      <w:marLeft w:val="0"/>
      <w:marRight w:val="0"/>
      <w:marTop w:val="0"/>
      <w:marBottom w:val="0"/>
      <w:divBdr>
        <w:top w:val="none" w:sz="0" w:space="0" w:color="auto"/>
        <w:left w:val="none" w:sz="0" w:space="0" w:color="auto"/>
        <w:bottom w:val="none" w:sz="0" w:space="0" w:color="auto"/>
        <w:right w:val="none" w:sz="0" w:space="0" w:color="auto"/>
      </w:divBdr>
    </w:div>
    <w:div w:id="1688628666">
      <w:bodyDiv w:val="1"/>
      <w:marLeft w:val="0"/>
      <w:marRight w:val="0"/>
      <w:marTop w:val="0"/>
      <w:marBottom w:val="0"/>
      <w:divBdr>
        <w:top w:val="none" w:sz="0" w:space="0" w:color="auto"/>
        <w:left w:val="none" w:sz="0" w:space="0" w:color="auto"/>
        <w:bottom w:val="none" w:sz="0" w:space="0" w:color="auto"/>
        <w:right w:val="none" w:sz="0" w:space="0" w:color="auto"/>
      </w:divBdr>
      <w:divsChild>
        <w:div w:id="660502665">
          <w:marLeft w:val="0"/>
          <w:marRight w:val="0"/>
          <w:marTop w:val="0"/>
          <w:marBottom w:val="0"/>
          <w:divBdr>
            <w:top w:val="none" w:sz="0" w:space="0" w:color="auto"/>
            <w:left w:val="none" w:sz="0" w:space="0" w:color="auto"/>
            <w:bottom w:val="none" w:sz="0" w:space="0" w:color="auto"/>
            <w:right w:val="none" w:sz="0" w:space="0" w:color="auto"/>
          </w:divBdr>
        </w:div>
        <w:div w:id="1291935202">
          <w:marLeft w:val="0"/>
          <w:marRight w:val="0"/>
          <w:marTop w:val="0"/>
          <w:marBottom w:val="0"/>
          <w:divBdr>
            <w:top w:val="none" w:sz="0" w:space="0" w:color="auto"/>
            <w:left w:val="none" w:sz="0" w:space="0" w:color="auto"/>
            <w:bottom w:val="none" w:sz="0" w:space="0" w:color="auto"/>
            <w:right w:val="none" w:sz="0" w:space="0" w:color="auto"/>
          </w:divBdr>
        </w:div>
        <w:div w:id="1518082789">
          <w:marLeft w:val="0"/>
          <w:marRight w:val="0"/>
          <w:marTop w:val="0"/>
          <w:marBottom w:val="0"/>
          <w:divBdr>
            <w:top w:val="none" w:sz="0" w:space="0" w:color="auto"/>
            <w:left w:val="none" w:sz="0" w:space="0" w:color="auto"/>
            <w:bottom w:val="none" w:sz="0" w:space="0" w:color="auto"/>
            <w:right w:val="none" w:sz="0" w:space="0" w:color="auto"/>
          </w:divBdr>
        </w:div>
        <w:div w:id="1232083876">
          <w:marLeft w:val="0"/>
          <w:marRight w:val="0"/>
          <w:marTop w:val="0"/>
          <w:marBottom w:val="0"/>
          <w:divBdr>
            <w:top w:val="none" w:sz="0" w:space="0" w:color="auto"/>
            <w:left w:val="none" w:sz="0" w:space="0" w:color="auto"/>
            <w:bottom w:val="none" w:sz="0" w:space="0" w:color="auto"/>
            <w:right w:val="none" w:sz="0" w:space="0" w:color="auto"/>
          </w:divBdr>
        </w:div>
      </w:divsChild>
    </w:div>
    <w:div w:id="1704861291">
      <w:bodyDiv w:val="1"/>
      <w:marLeft w:val="0"/>
      <w:marRight w:val="0"/>
      <w:marTop w:val="0"/>
      <w:marBottom w:val="0"/>
      <w:divBdr>
        <w:top w:val="none" w:sz="0" w:space="0" w:color="auto"/>
        <w:left w:val="none" w:sz="0" w:space="0" w:color="auto"/>
        <w:bottom w:val="none" w:sz="0" w:space="0" w:color="auto"/>
        <w:right w:val="none" w:sz="0" w:space="0" w:color="auto"/>
      </w:divBdr>
      <w:divsChild>
        <w:div w:id="796877170">
          <w:marLeft w:val="0"/>
          <w:marRight w:val="0"/>
          <w:marTop w:val="0"/>
          <w:marBottom w:val="0"/>
          <w:divBdr>
            <w:top w:val="none" w:sz="0" w:space="0" w:color="auto"/>
            <w:left w:val="none" w:sz="0" w:space="0" w:color="auto"/>
            <w:bottom w:val="none" w:sz="0" w:space="0" w:color="auto"/>
            <w:right w:val="none" w:sz="0" w:space="0" w:color="auto"/>
          </w:divBdr>
        </w:div>
      </w:divsChild>
    </w:div>
    <w:div w:id="1768697061">
      <w:bodyDiv w:val="1"/>
      <w:marLeft w:val="0"/>
      <w:marRight w:val="0"/>
      <w:marTop w:val="0"/>
      <w:marBottom w:val="0"/>
      <w:divBdr>
        <w:top w:val="none" w:sz="0" w:space="0" w:color="auto"/>
        <w:left w:val="none" w:sz="0" w:space="0" w:color="auto"/>
        <w:bottom w:val="none" w:sz="0" w:space="0" w:color="auto"/>
        <w:right w:val="none" w:sz="0" w:space="0" w:color="auto"/>
      </w:divBdr>
    </w:div>
    <w:div w:id="1773280567">
      <w:bodyDiv w:val="1"/>
      <w:marLeft w:val="0"/>
      <w:marRight w:val="0"/>
      <w:marTop w:val="0"/>
      <w:marBottom w:val="0"/>
      <w:divBdr>
        <w:top w:val="none" w:sz="0" w:space="0" w:color="auto"/>
        <w:left w:val="none" w:sz="0" w:space="0" w:color="auto"/>
        <w:bottom w:val="none" w:sz="0" w:space="0" w:color="auto"/>
        <w:right w:val="none" w:sz="0" w:space="0" w:color="auto"/>
      </w:divBdr>
    </w:div>
    <w:div w:id="1777629844">
      <w:bodyDiv w:val="1"/>
      <w:marLeft w:val="0"/>
      <w:marRight w:val="0"/>
      <w:marTop w:val="0"/>
      <w:marBottom w:val="0"/>
      <w:divBdr>
        <w:top w:val="none" w:sz="0" w:space="0" w:color="auto"/>
        <w:left w:val="none" w:sz="0" w:space="0" w:color="auto"/>
        <w:bottom w:val="none" w:sz="0" w:space="0" w:color="auto"/>
        <w:right w:val="none" w:sz="0" w:space="0" w:color="auto"/>
      </w:divBdr>
    </w:div>
    <w:div w:id="1790707930">
      <w:bodyDiv w:val="1"/>
      <w:marLeft w:val="0"/>
      <w:marRight w:val="0"/>
      <w:marTop w:val="0"/>
      <w:marBottom w:val="0"/>
      <w:divBdr>
        <w:top w:val="none" w:sz="0" w:space="0" w:color="auto"/>
        <w:left w:val="none" w:sz="0" w:space="0" w:color="auto"/>
        <w:bottom w:val="none" w:sz="0" w:space="0" w:color="auto"/>
        <w:right w:val="none" w:sz="0" w:space="0" w:color="auto"/>
      </w:divBdr>
    </w:div>
    <w:div w:id="1827746019">
      <w:bodyDiv w:val="1"/>
      <w:marLeft w:val="0"/>
      <w:marRight w:val="0"/>
      <w:marTop w:val="0"/>
      <w:marBottom w:val="0"/>
      <w:divBdr>
        <w:top w:val="none" w:sz="0" w:space="0" w:color="auto"/>
        <w:left w:val="none" w:sz="0" w:space="0" w:color="auto"/>
        <w:bottom w:val="none" w:sz="0" w:space="0" w:color="auto"/>
        <w:right w:val="none" w:sz="0" w:space="0" w:color="auto"/>
      </w:divBdr>
    </w:div>
    <w:div w:id="1897735167">
      <w:bodyDiv w:val="1"/>
      <w:marLeft w:val="0"/>
      <w:marRight w:val="0"/>
      <w:marTop w:val="0"/>
      <w:marBottom w:val="0"/>
      <w:divBdr>
        <w:top w:val="none" w:sz="0" w:space="0" w:color="auto"/>
        <w:left w:val="none" w:sz="0" w:space="0" w:color="auto"/>
        <w:bottom w:val="none" w:sz="0" w:space="0" w:color="auto"/>
        <w:right w:val="none" w:sz="0" w:space="0" w:color="auto"/>
      </w:divBdr>
    </w:div>
    <w:div w:id="1928221688">
      <w:bodyDiv w:val="1"/>
      <w:marLeft w:val="0"/>
      <w:marRight w:val="0"/>
      <w:marTop w:val="0"/>
      <w:marBottom w:val="0"/>
      <w:divBdr>
        <w:top w:val="none" w:sz="0" w:space="0" w:color="auto"/>
        <w:left w:val="none" w:sz="0" w:space="0" w:color="auto"/>
        <w:bottom w:val="none" w:sz="0" w:space="0" w:color="auto"/>
        <w:right w:val="none" w:sz="0" w:space="0" w:color="auto"/>
      </w:divBdr>
    </w:div>
    <w:div w:id="1991443880">
      <w:bodyDiv w:val="1"/>
      <w:marLeft w:val="0"/>
      <w:marRight w:val="0"/>
      <w:marTop w:val="0"/>
      <w:marBottom w:val="0"/>
      <w:divBdr>
        <w:top w:val="none" w:sz="0" w:space="0" w:color="auto"/>
        <w:left w:val="none" w:sz="0" w:space="0" w:color="auto"/>
        <w:bottom w:val="none" w:sz="0" w:space="0" w:color="auto"/>
        <w:right w:val="none" w:sz="0" w:space="0" w:color="auto"/>
      </w:divBdr>
    </w:div>
    <w:div w:id="2085487971">
      <w:bodyDiv w:val="1"/>
      <w:marLeft w:val="0"/>
      <w:marRight w:val="0"/>
      <w:marTop w:val="0"/>
      <w:marBottom w:val="0"/>
      <w:divBdr>
        <w:top w:val="none" w:sz="0" w:space="0" w:color="auto"/>
        <w:left w:val="none" w:sz="0" w:space="0" w:color="auto"/>
        <w:bottom w:val="none" w:sz="0" w:space="0" w:color="auto"/>
        <w:right w:val="none" w:sz="0" w:space="0" w:color="auto"/>
      </w:divBdr>
    </w:div>
    <w:div w:id="2093115560">
      <w:bodyDiv w:val="1"/>
      <w:marLeft w:val="0"/>
      <w:marRight w:val="0"/>
      <w:marTop w:val="0"/>
      <w:marBottom w:val="0"/>
      <w:divBdr>
        <w:top w:val="none" w:sz="0" w:space="0" w:color="auto"/>
        <w:left w:val="none" w:sz="0" w:space="0" w:color="auto"/>
        <w:bottom w:val="none" w:sz="0" w:space="0" w:color="auto"/>
        <w:right w:val="none" w:sz="0" w:space="0" w:color="auto"/>
      </w:divBdr>
    </w:div>
    <w:div w:id="2095664176">
      <w:bodyDiv w:val="1"/>
      <w:marLeft w:val="0"/>
      <w:marRight w:val="0"/>
      <w:marTop w:val="0"/>
      <w:marBottom w:val="0"/>
      <w:divBdr>
        <w:top w:val="none" w:sz="0" w:space="0" w:color="auto"/>
        <w:left w:val="none" w:sz="0" w:space="0" w:color="auto"/>
        <w:bottom w:val="none" w:sz="0" w:space="0" w:color="auto"/>
        <w:right w:val="none" w:sz="0" w:space="0" w:color="auto"/>
      </w:divBdr>
    </w:div>
    <w:div w:id="211112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BC26F-6879-4B8B-A731-32CDA541A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6853</Words>
  <Characters>40320</Characters>
  <Application>Microsoft Office Word</Application>
  <DocSecurity>0</DocSecurity>
  <Lines>336</Lines>
  <Paragraphs>94</Paragraphs>
  <ScaleCrop>false</ScaleCrop>
  <HeadingPairs>
    <vt:vector size="2" baseType="variant">
      <vt:variant>
        <vt:lpstr>Titolo</vt:lpstr>
      </vt:variant>
      <vt:variant>
        <vt:i4>1</vt:i4>
      </vt:variant>
    </vt:vector>
  </HeadingPairs>
  <TitlesOfParts>
    <vt:vector size="1" baseType="lpstr">
      <vt:lpstr>UNIVERSITA’ DEGLI STUDI DI CATANZARO</vt:lpstr>
    </vt:vector>
  </TitlesOfParts>
  <Company>Hewlett-Packard Company</Company>
  <LinksUpToDate>false</LinksUpToDate>
  <CharactersWithSpaces>47079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DEGLI STUDI DI CATANZARO</dc:title>
  <dc:creator>DMSC Cert</dc:creator>
  <cp:lastModifiedBy>Pasquale Mastroroberto</cp:lastModifiedBy>
  <cp:revision>5</cp:revision>
  <cp:lastPrinted>2025-04-18T07:02:00Z</cp:lastPrinted>
  <dcterms:created xsi:type="dcterms:W3CDTF">2025-05-28T15:46:00Z</dcterms:created>
  <dcterms:modified xsi:type="dcterms:W3CDTF">2025-05-29T15:10:00Z</dcterms:modified>
</cp:coreProperties>
</file>